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02" w:rsidRPr="006B4207" w:rsidRDefault="006E75D5" w:rsidP="006E75D5">
      <w:pPr>
        <w:spacing w:after="0" w:line="240" w:lineRule="auto"/>
        <w:jc w:val="right"/>
        <w:rPr>
          <w:rFonts w:ascii="Times New Roman" w:hAnsi="Times New Roman" w:cs="Times New Roman"/>
          <w:sz w:val="26"/>
          <w:szCs w:val="26"/>
        </w:rPr>
      </w:pPr>
      <w:r>
        <w:rPr>
          <w:rFonts w:ascii="Times New Roman" w:hAnsi="Times New Roman" w:cs="Times New Roman"/>
          <w:sz w:val="26"/>
          <w:szCs w:val="26"/>
          <w:u w:val="single"/>
        </w:rPr>
        <w:t>ПРОЕКТ</w:t>
      </w:r>
      <w:r w:rsidR="003D7E02" w:rsidRPr="006775E7">
        <w:rPr>
          <w:rFonts w:ascii="Times New Roman" w:hAnsi="Times New Roman" w:cs="Times New Roman"/>
          <w:sz w:val="26"/>
          <w:szCs w:val="26"/>
        </w:rPr>
        <w:t xml:space="preserve">            </w:t>
      </w:r>
    </w:p>
    <w:p w:rsidR="006B4207" w:rsidRPr="00CD0E51" w:rsidRDefault="006B4207" w:rsidP="006B4207">
      <w:pPr>
        <w:keepNext/>
        <w:spacing w:after="0" w:line="240" w:lineRule="auto"/>
        <w:jc w:val="center"/>
        <w:outlineLvl w:val="2"/>
        <w:rPr>
          <w:rFonts w:ascii="Times New Roman" w:hAnsi="Times New Roman"/>
          <w:b/>
          <w:bCs/>
          <w:sz w:val="32"/>
          <w:szCs w:val="32"/>
        </w:rPr>
      </w:pPr>
      <w:r w:rsidRPr="00CD0E51">
        <w:rPr>
          <w:rFonts w:ascii="Times New Roman" w:hAnsi="Times New Roman"/>
          <w:b/>
          <w:bCs/>
          <w:sz w:val="32"/>
          <w:szCs w:val="32"/>
        </w:rPr>
        <w:t>АДМИНИСТРАЦИЯ</w:t>
      </w:r>
    </w:p>
    <w:p w:rsidR="006B4207" w:rsidRPr="00CD0E51" w:rsidRDefault="006B4207" w:rsidP="006B4207">
      <w:pPr>
        <w:keepNext/>
        <w:spacing w:after="0" w:line="240" w:lineRule="auto"/>
        <w:jc w:val="center"/>
        <w:outlineLvl w:val="0"/>
        <w:rPr>
          <w:rFonts w:ascii="Times New Roman" w:hAnsi="Times New Roman"/>
          <w:b/>
          <w:sz w:val="32"/>
          <w:szCs w:val="32"/>
        </w:rPr>
      </w:pPr>
      <w:r w:rsidRPr="00CD0E51">
        <w:rPr>
          <w:rFonts w:ascii="Times New Roman" w:hAnsi="Times New Roman"/>
          <w:b/>
          <w:sz w:val="32"/>
          <w:szCs w:val="32"/>
        </w:rPr>
        <w:t>КРАСНОВСКОГО СЕЛЬСКОГО ПОСЕЛЕНИЯ</w:t>
      </w:r>
    </w:p>
    <w:p w:rsidR="006B4207" w:rsidRPr="00CD0E51" w:rsidRDefault="006B4207" w:rsidP="006B4207">
      <w:pPr>
        <w:keepNext/>
        <w:spacing w:after="0" w:line="240" w:lineRule="auto"/>
        <w:jc w:val="center"/>
        <w:outlineLvl w:val="0"/>
        <w:rPr>
          <w:rFonts w:ascii="Times New Roman" w:hAnsi="Times New Roman"/>
          <w:b/>
          <w:bCs/>
          <w:sz w:val="32"/>
          <w:szCs w:val="32"/>
        </w:rPr>
      </w:pPr>
      <w:r w:rsidRPr="00CD0E51">
        <w:rPr>
          <w:rFonts w:ascii="Times New Roman" w:hAnsi="Times New Roman"/>
          <w:b/>
          <w:bCs/>
          <w:sz w:val="32"/>
          <w:szCs w:val="32"/>
        </w:rPr>
        <w:t xml:space="preserve">ТАРАСОВСКОГО РАЙОНА </w:t>
      </w:r>
      <w:r w:rsidRPr="00CD0E51">
        <w:rPr>
          <w:rFonts w:ascii="Times New Roman" w:hAnsi="Times New Roman"/>
          <w:b/>
          <w:sz w:val="32"/>
          <w:szCs w:val="32"/>
        </w:rPr>
        <w:t>РОСТОВСКОЙ ОБЛАСТИ</w:t>
      </w:r>
    </w:p>
    <w:p w:rsidR="006B4207" w:rsidRPr="00CD0E51" w:rsidRDefault="006B4207" w:rsidP="006B4207">
      <w:pPr>
        <w:spacing w:after="0" w:line="240" w:lineRule="auto"/>
        <w:jc w:val="center"/>
        <w:rPr>
          <w:rFonts w:ascii="Times New Roman" w:hAnsi="Times New Roman"/>
          <w:b/>
          <w:sz w:val="32"/>
          <w:szCs w:val="32"/>
        </w:rPr>
      </w:pPr>
    </w:p>
    <w:p w:rsidR="006B4207" w:rsidRPr="00CD0E51" w:rsidRDefault="006B4207" w:rsidP="006B4207">
      <w:pPr>
        <w:keepNext/>
        <w:spacing w:after="0" w:line="240" w:lineRule="auto"/>
        <w:jc w:val="center"/>
        <w:outlineLvl w:val="3"/>
        <w:rPr>
          <w:rFonts w:ascii="Times New Roman" w:hAnsi="Times New Roman"/>
          <w:b/>
          <w:sz w:val="32"/>
          <w:szCs w:val="32"/>
        </w:rPr>
      </w:pPr>
      <w:r w:rsidRPr="00CD0E51">
        <w:rPr>
          <w:rFonts w:ascii="Times New Roman" w:hAnsi="Times New Roman"/>
          <w:b/>
          <w:sz w:val="32"/>
          <w:szCs w:val="32"/>
        </w:rPr>
        <w:t>ПОСТАНОВЛЕНИЕ</w:t>
      </w:r>
    </w:p>
    <w:p w:rsidR="006B4207" w:rsidRPr="00CD0E51" w:rsidRDefault="006B4207" w:rsidP="006B4207">
      <w:pPr>
        <w:spacing w:after="0" w:line="240" w:lineRule="auto"/>
        <w:jc w:val="center"/>
        <w:rPr>
          <w:rFonts w:ascii="Times New Roman" w:hAnsi="Times New Roman"/>
          <w:sz w:val="24"/>
          <w:szCs w:val="24"/>
        </w:rPr>
      </w:pPr>
    </w:p>
    <w:p w:rsidR="006B4207" w:rsidRDefault="006E75D5" w:rsidP="006B4207">
      <w:pPr>
        <w:spacing w:after="0" w:line="240" w:lineRule="auto"/>
        <w:jc w:val="center"/>
        <w:rPr>
          <w:rFonts w:ascii="Times New Roman" w:hAnsi="Times New Roman"/>
          <w:sz w:val="28"/>
          <w:szCs w:val="28"/>
        </w:rPr>
      </w:pPr>
      <w:r>
        <w:rPr>
          <w:rFonts w:ascii="Times New Roman" w:hAnsi="Times New Roman"/>
          <w:sz w:val="28"/>
          <w:szCs w:val="28"/>
        </w:rPr>
        <w:t>__.__</w:t>
      </w:r>
      <w:r w:rsidR="006B4207" w:rsidRPr="00CD0E51">
        <w:rPr>
          <w:rFonts w:ascii="Times New Roman" w:hAnsi="Times New Roman"/>
          <w:sz w:val="28"/>
          <w:szCs w:val="28"/>
        </w:rPr>
        <w:t xml:space="preserve">.2017 г. </w:t>
      </w:r>
      <w:r w:rsidR="006B4207">
        <w:rPr>
          <w:rFonts w:ascii="Times New Roman" w:hAnsi="Times New Roman"/>
          <w:sz w:val="28"/>
          <w:szCs w:val="28"/>
        </w:rPr>
        <w:t xml:space="preserve">                               </w:t>
      </w:r>
      <w:r>
        <w:rPr>
          <w:rFonts w:ascii="Times New Roman" w:hAnsi="Times New Roman"/>
          <w:sz w:val="28"/>
          <w:szCs w:val="28"/>
        </w:rPr>
        <w:t xml:space="preserve"> № __</w:t>
      </w:r>
      <w:r w:rsidR="006B4207" w:rsidRPr="00CD0E51">
        <w:rPr>
          <w:rFonts w:ascii="Times New Roman" w:hAnsi="Times New Roman"/>
          <w:sz w:val="28"/>
          <w:szCs w:val="28"/>
        </w:rPr>
        <w:t xml:space="preserve">                                   х.Верхний Митякин</w:t>
      </w:r>
    </w:p>
    <w:p w:rsidR="006B4207" w:rsidRPr="00CD0E51" w:rsidRDefault="006B4207" w:rsidP="006B4207">
      <w:pPr>
        <w:spacing w:after="0" w:line="240" w:lineRule="auto"/>
        <w:jc w:val="center"/>
        <w:rPr>
          <w:rFonts w:ascii="Times New Roman" w:hAnsi="Times New Roman"/>
          <w:sz w:val="28"/>
          <w:szCs w:val="28"/>
        </w:rPr>
      </w:pPr>
    </w:p>
    <w:p w:rsidR="006B4207" w:rsidRPr="00B96202" w:rsidRDefault="006B4207" w:rsidP="006B4207">
      <w:pPr>
        <w:autoSpaceDE w:val="0"/>
        <w:autoSpaceDN w:val="0"/>
        <w:adjustRightInd w:val="0"/>
        <w:spacing w:after="0" w:line="240" w:lineRule="auto"/>
        <w:rPr>
          <w:rFonts w:ascii="Times New Roman" w:hAnsi="Times New Roman"/>
          <w:sz w:val="28"/>
          <w:szCs w:val="28"/>
        </w:rPr>
      </w:pPr>
      <w:r w:rsidRPr="00B96202">
        <w:rPr>
          <w:rFonts w:ascii="Times New Roman" w:hAnsi="Times New Roman"/>
          <w:sz w:val="28"/>
          <w:szCs w:val="28"/>
        </w:rPr>
        <w:t xml:space="preserve"> Об утверждении административного регламента</w:t>
      </w:r>
    </w:p>
    <w:p w:rsidR="006B4207" w:rsidRPr="00B96202" w:rsidRDefault="006B4207" w:rsidP="006B4207">
      <w:pPr>
        <w:autoSpaceDE w:val="0"/>
        <w:autoSpaceDN w:val="0"/>
        <w:adjustRightInd w:val="0"/>
        <w:spacing w:after="0" w:line="240" w:lineRule="auto"/>
        <w:rPr>
          <w:rFonts w:ascii="Times New Roman" w:hAnsi="Times New Roman" w:cs="Times New Roman CYR"/>
          <w:bCs/>
          <w:color w:val="000000"/>
          <w:sz w:val="28"/>
          <w:szCs w:val="28"/>
        </w:rPr>
      </w:pPr>
      <w:r w:rsidRPr="00B96202">
        <w:rPr>
          <w:rFonts w:ascii="Times New Roman" w:hAnsi="Times New Roman"/>
          <w:sz w:val="28"/>
          <w:szCs w:val="28"/>
        </w:rPr>
        <w:t xml:space="preserve"> </w:t>
      </w:r>
      <w:r w:rsidRPr="00B96202">
        <w:rPr>
          <w:rFonts w:ascii="Times New Roman" w:hAnsi="Times New Roman" w:cs="Times New Roman CYR"/>
          <w:bCs/>
          <w:color w:val="000000"/>
          <w:sz w:val="28"/>
          <w:szCs w:val="28"/>
        </w:rPr>
        <w:t xml:space="preserve">предоставления муниципальной услуги </w:t>
      </w:r>
    </w:p>
    <w:p w:rsidR="009B2AD7" w:rsidRPr="00A42BBD" w:rsidRDefault="009B2AD7" w:rsidP="009B2AD7">
      <w:pPr>
        <w:spacing w:after="0" w:line="240" w:lineRule="auto"/>
        <w:rPr>
          <w:rFonts w:ascii="Times New Roman" w:hAnsi="Times New Roman"/>
          <w:bCs/>
          <w:sz w:val="28"/>
          <w:szCs w:val="28"/>
        </w:rPr>
      </w:pPr>
      <w:r w:rsidRPr="009B2AD7">
        <w:rPr>
          <w:rFonts w:ascii="Times New Roman" w:hAnsi="Times New Roman"/>
          <w:bCs/>
          <w:sz w:val="28"/>
          <w:szCs w:val="28"/>
        </w:rPr>
        <w:t xml:space="preserve">«Постановка на учет граждан в качестве </w:t>
      </w:r>
    </w:p>
    <w:p w:rsidR="009B2AD7" w:rsidRPr="00A42BBD" w:rsidRDefault="009B2AD7" w:rsidP="009B2AD7">
      <w:pPr>
        <w:spacing w:after="0" w:line="240" w:lineRule="auto"/>
        <w:rPr>
          <w:rFonts w:ascii="Times New Roman" w:hAnsi="Times New Roman"/>
          <w:bCs/>
          <w:sz w:val="28"/>
          <w:szCs w:val="28"/>
        </w:rPr>
      </w:pPr>
      <w:r w:rsidRPr="009B2AD7">
        <w:rPr>
          <w:rFonts w:ascii="Times New Roman" w:hAnsi="Times New Roman"/>
          <w:bCs/>
          <w:sz w:val="28"/>
          <w:szCs w:val="28"/>
        </w:rPr>
        <w:t xml:space="preserve">нуждающихся в жилых помещениях, </w:t>
      </w:r>
    </w:p>
    <w:p w:rsidR="009B2AD7" w:rsidRPr="009B2AD7" w:rsidRDefault="009B2AD7" w:rsidP="009B2AD7">
      <w:pPr>
        <w:spacing w:after="0" w:line="240" w:lineRule="auto"/>
        <w:rPr>
          <w:rFonts w:ascii="Times New Roman" w:hAnsi="Times New Roman"/>
          <w:bCs/>
          <w:sz w:val="28"/>
          <w:szCs w:val="28"/>
        </w:rPr>
      </w:pPr>
      <w:r w:rsidRPr="009B2AD7">
        <w:rPr>
          <w:rFonts w:ascii="Times New Roman" w:hAnsi="Times New Roman"/>
          <w:bCs/>
          <w:sz w:val="28"/>
          <w:szCs w:val="28"/>
        </w:rPr>
        <w:t>предоставляемых по договорам социального найма»</w:t>
      </w:r>
    </w:p>
    <w:p w:rsidR="006B4207" w:rsidRPr="005E0DFC" w:rsidRDefault="006B4207" w:rsidP="006B4207">
      <w:pPr>
        <w:pStyle w:val="a9"/>
        <w:spacing w:before="0" w:after="0"/>
        <w:jc w:val="center"/>
        <w:rPr>
          <w:rFonts w:ascii="Times New Roman" w:hAnsi="Times New Roman"/>
          <w:sz w:val="28"/>
          <w:szCs w:val="28"/>
        </w:rPr>
      </w:pPr>
    </w:p>
    <w:p w:rsidR="006B4207" w:rsidRPr="005E0DFC" w:rsidRDefault="006B4207" w:rsidP="006B4207">
      <w:pPr>
        <w:pStyle w:val="a7"/>
        <w:tabs>
          <w:tab w:val="left" w:pos="708"/>
        </w:tabs>
        <w:jc w:val="both"/>
        <w:rPr>
          <w:rFonts w:ascii="Times New Roman" w:hAnsi="Times New Roman" w:cs="Times New Roman"/>
          <w:sz w:val="28"/>
          <w:szCs w:val="28"/>
        </w:rPr>
      </w:pPr>
      <w:r w:rsidRPr="005E0DFC">
        <w:rPr>
          <w:sz w:val="28"/>
          <w:szCs w:val="28"/>
        </w:rPr>
        <w:tab/>
      </w:r>
      <w:r w:rsidRPr="005E0DFC">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Красновского сельского поселения от 16.05.2017 года № 66 «О порядке разработки и утвержден</w:t>
      </w:r>
      <w:r w:rsidR="00E70C7F">
        <w:rPr>
          <w:rFonts w:ascii="Times New Roman" w:hAnsi="Times New Roman" w:cs="Times New Roman"/>
          <w:sz w:val="28"/>
          <w:szCs w:val="28"/>
        </w:rPr>
        <w:t>ия а</w:t>
      </w:r>
      <w:bookmarkStart w:id="0" w:name="_GoBack"/>
      <w:bookmarkEnd w:id="0"/>
      <w:r w:rsidRPr="005E0DFC">
        <w:rPr>
          <w:rFonts w:ascii="Times New Roman" w:hAnsi="Times New Roman" w:cs="Times New Roman"/>
          <w:sz w:val="28"/>
          <w:szCs w:val="28"/>
        </w:rPr>
        <w:t xml:space="preserve">дминистративных регламентов исполнения муниципальных функций и административных регламентов </w:t>
      </w:r>
      <w:r w:rsidR="006E75D5">
        <w:rPr>
          <w:rFonts w:ascii="Times New Roman" w:hAnsi="Times New Roman" w:cs="Times New Roman"/>
          <w:sz w:val="28"/>
          <w:szCs w:val="28"/>
        </w:rPr>
        <w:t>оказания муниципальных услуг»  в целях</w:t>
      </w:r>
      <w:r w:rsidRPr="005E0DFC">
        <w:rPr>
          <w:rFonts w:ascii="Times New Roman" w:hAnsi="Times New Roman" w:cs="Times New Roman"/>
          <w:sz w:val="28"/>
          <w:szCs w:val="28"/>
        </w:rPr>
        <w:t xml:space="preserve"> повышения эффективности деятельности органов местного самоуправления, Администрация Красновского сельского поселения </w:t>
      </w:r>
    </w:p>
    <w:p w:rsidR="005E0DFC" w:rsidRDefault="005E0DFC" w:rsidP="006B4207">
      <w:pPr>
        <w:spacing w:after="0" w:line="240" w:lineRule="auto"/>
        <w:jc w:val="center"/>
        <w:rPr>
          <w:rFonts w:ascii="Times New Roman" w:hAnsi="Times New Roman"/>
          <w:sz w:val="28"/>
          <w:szCs w:val="28"/>
        </w:rPr>
      </w:pPr>
    </w:p>
    <w:p w:rsidR="006B4207" w:rsidRDefault="006B4207" w:rsidP="00436149">
      <w:pPr>
        <w:spacing w:after="0" w:line="240" w:lineRule="auto"/>
        <w:jc w:val="center"/>
        <w:rPr>
          <w:rFonts w:ascii="Times New Roman" w:hAnsi="Times New Roman"/>
          <w:sz w:val="28"/>
          <w:szCs w:val="28"/>
        </w:rPr>
      </w:pPr>
      <w:r w:rsidRPr="00B96202">
        <w:rPr>
          <w:rFonts w:ascii="Times New Roman" w:hAnsi="Times New Roman"/>
          <w:sz w:val="28"/>
          <w:szCs w:val="28"/>
        </w:rPr>
        <w:t>ПОСТАНОВЛЯЕТ:</w:t>
      </w:r>
    </w:p>
    <w:p w:rsidR="006E75D5" w:rsidRPr="00B96202" w:rsidRDefault="006E75D5" w:rsidP="00436149">
      <w:pPr>
        <w:spacing w:after="0" w:line="240" w:lineRule="auto"/>
        <w:jc w:val="center"/>
        <w:rPr>
          <w:rFonts w:ascii="Times New Roman" w:hAnsi="Times New Roman"/>
          <w:sz w:val="28"/>
          <w:szCs w:val="28"/>
        </w:rPr>
      </w:pPr>
    </w:p>
    <w:p w:rsidR="006B4207" w:rsidRPr="00A42BBD" w:rsidRDefault="009B2AD7" w:rsidP="009B2AD7">
      <w:pPr>
        <w:spacing w:after="0" w:line="240" w:lineRule="auto"/>
        <w:ind w:firstLine="708"/>
        <w:jc w:val="both"/>
        <w:rPr>
          <w:rFonts w:ascii="Times New Roman" w:hAnsi="Times New Roman" w:cs="Times New Roman CYR"/>
          <w:bCs/>
          <w:sz w:val="28"/>
          <w:szCs w:val="28"/>
        </w:rPr>
      </w:pPr>
      <w:r>
        <w:rPr>
          <w:rFonts w:ascii="Times New Roman" w:hAnsi="Times New Roman"/>
          <w:sz w:val="28"/>
          <w:szCs w:val="28"/>
        </w:rPr>
        <w:t>1.</w:t>
      </w:r>
      <w:r w:rsidR="006E75D5">
        <w:rPr>
          <w:rFonts w:ascii="Times New Roman" w:hAnsi="Times New Roman"/>
          <w:sz w:val="28"/>
          <w:szCs w:val="28"/>
        </w:rPr>
        <w:t xml:space="preserve"> </w:t>
      </w:r>
      <w:r w:rsidR="006B4207" w:rsidRPr="00B96202">
        <w:rPr>
          <w:rFonts w:ascii="Times New Roman" w:hAnsi="Times New Roman"/>
          <w:sz w:val="28"/>
          <w:szCs w:val="28"/>
        </w:rPr>
        <w:t xml:space="preserve">Утвердить </w:t>
      </w:r>
      <w:r w:rsidR="006B4207" w:rsidRPr="00B96202">
        <w:rPr>
          <w:rFonts w:ascii="Times New Roman" w:hAnsi="Times New Roman" w:cs="Times New Roman CYR"/>
          <w:bCs/>
          <w:color w:val="000000"/>
          <w:sz w:val="28"/>
          <w:szCs w:val="28"/>
        </w:rPr>
        <w:t>администра</w:t>
      </w:r>
      <w:r>
        <w:rPr>
          <w:rFonts w:ascii="Times New Roman" w:hAnsi="Times New Roman" w:cs="Times New Roman CYR"/>
          <w:bCs/>
          <w:color w:val="000000"/>
          <w:sz w:val="28"/>
          <w:szCs w:val="28"/>
        </w:rPr>
        <w:t>тивный регламент предоставления</w:t>
      </w:r>
      <w:r w:rsidRPr="009B2AD7">
        <w:rPr>
          <w:rFonts w:ascii="Times New Roman" w:hAnsi="Times New Roman" w:cs="Times New Roman CYR"/>
          <w:bCs/>
          <w:color w:val="000000"/>
          <w:sz w:val="28"/>
          <w:szCs w:val="28"/>
        </w:rPr>
        <w:t xml:space="preserve"> </w:t>
      </w:r>
      <w:r w:rsidR="006B4207" w:rsidRPr="00B96202">
        <w:rPr>
          <w:rFonts w:ascii="Times New Roman" w:hAnsi="Times New Roman" w:cs="Times New Roman CYR"/>
          <w:bCs/>
          <w:color w:val="000000"/>
          <w:sz w:val="28"/>
          <w:szCs w:val="28"/>
        </w:rPr>
        <w:t xml:space="preserve">муниципальной услуги </w:t>
      </w:r>
      <w:r w:rsidRPr="009B2AD7">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Pr="009B2AD7">
        <w:rPr>
          <w:rFonts w:ascii="Times New Roman" w:hAnsi="Times New Roman" w:cs="Times New Roman CYR"/>
          <w:bCs/>
          <w:sz w:val="28"/>
          <w:szCs w:val="28"/>
        </w:rPr>
        <w:t xml:space="preserve"> </w:t>
      </w:r>
      <w:r w:rsidR="006B4207">
        <w:rPr>
          <w:rFonts w:ascii="Times New Roman" w:hAnsi="Times New Roman" w:cs="Times New Roman CYR"/>
          <w:bCs/>
          <w:sz w:val="28"/>
          <w:szCs w:val="28"/>
        </w:rPr>
        <w:t>согласно приложению.</w:t>
      </w:r>
    </w:p>
    <w:p w:rsidR="009B2AD7" w:rsidRPr="00436149" w:rsidRDefault="009B2AD7" w:rsidP="00436149">
      <w:pPr>
        <w:spacing w:after="0" w:line="240" w:lineRule="auto"/>
        <w:jc w:val="both"/>
        <w:rPr>
          <w:rFonts w:ascii="Times New Roman" w:hAnsi="Times New Roman" w:cs="Times New Roman CYR"/>
          <w:bCs/>
          <w:sz w:val="28"/>
          <w:szCs w:val="28"/>
        </w:rPr>
      </w:pPr>
      <w:r>
        <w:rPr>
          <w:rFonts w:ascii="Times New Roman" w:hAnsi="Times New Roman" w:cs="Times New Roman CYR"/>
          <w:bCs/>
          <w:sz w:val="28"/>
          <w:szCs w:val="28"/>
        </w:rPr>
        <w:t xml:space="preserve">         </w:t>
      </w:r>
      <w:r w:rsidRPr="009B2AD7">
        <w:rPr>
          <w:rFonts w:ascii="Times New Roman" w:hAnsi="Times New Roman" w:cs="Times New Roman CYR"/>
          <w:bCs/>
          <w:sz w:val="28"/>
          <w:szCs w:val="28"/>
        </w:rPr>
        <w:t>2</w:t>
      </w:r>
      <w:r>
        <w:rPr>
          <w:rFonts w:ascii="Times New Roman" w:hAnsi="Times New Roman" w:cs="Times New Roman CYR"/>
          <w:bCs/>
          <w:sz w:val="28"/>
          <w:szCs w:val="28"/>
        </w:rPr>
        <w:t>. Признать утратившим с</w:t>
      </w:r>
      <w:r w:rsidR="00436149">
        <w:rPr>
          <w:rFonts w:ascii="Times New Roman" w:hAnsi="Times New Roman" w:cs="Times New Roman CYR"/>
          <w:bCs/>
          <w:sz w:val="28"/>
          <w:szCs w:val="28"/>
        </w:rPr>
        <w:t xml:space="preserve">илу постановление Администрации </w:t>
      </w:r>
      <w:r>
        <w:rPr>
          <w:rFonts w:ascii="Times New Roman" w:hAnsi="Times New Roman" w:cs="Times New Roman CYR"/>
          <w:bCs/>
          <w:sz w:val="28"/>
          <w:szCs w:val="28"/>
        </w:rPr>
        <w:t xml:space="preserve">Красновского сельского поселения от 10.06.2011 года № 44 </w:t>
      </w:r>
      <w:r w:rsidRPr="009B2AD7">
        <w:rPr>
          <w:rFonts w:ascii="Times New Roman" w:hAnsi="Times New Roman" w:cs="Times New Roman CYR"/>
          <w:bCs/>
          <w:sz w:val="28"/>
          <w:szCs w:val="28"/>
        </w:rPr>
        <w:t>«</w:t>
      </w:r>
      <w:r w:rsidR="006E75D5">
        <w:rPr>
          <w:rFonts w:ascii="Times New Roman" w:hAnsi="Times New Roman" w:cs="Times New Roman CYR"/>
          <w:bCs/>
          <w:sz w:val="28"/>
          <w:szCs w:val="28"/>
        </w:rPr>
        <w:t>Об утверждении административного регламента предоставления муниципальной услуги по постановке</w:t>
      </w:r>
      <w:r w:rsidRPr="009B2AD7">
        <w:rPr>
          <w:rFonts w:ascii="Times New Roman" w:hAnsi="Times New Roman" w:cs="Times New Roman CYR"/>
          <w:bCs/>
          <w:sz w:val="28"/>
          <w:szCs w:val="28"/>
        </w:rPr>
        <w:t xml:space="preserve"> граждан </w:t>
      </w:r>
      <w:r w:rsidR="006E75D5" w:rsidRPr="006E75D5">
        <w:rPr>
          <w:rFonts w:ascii="Times New Roman" w:hAnsi="Times New Roman" w:cs="Times New Roman CYR"/>
          <w:bCs/>
          <w:sz w:val="28"/>
          <w:szCs w:val="28"/>
        </w:rPr>
        <w:t xml:space="preserve">на учет </w:t>
      </w:r>
      <w:r w:rsidRPr="009B2AD7">
        <w:rPr>
          <w:rFonts w:ascii="Times New Roman" w:hAnsi="Times New Roman" w:cs="Times New Roman CYR"/>
          <w:bCs/>
          <w:sz w:val="28"/>
          <w:szCs w:val="28"/>
        </w:rPr>
        <w:t>в качестве нуждающихся в ж</w:t>
      </w:r>
      <w:r w:rsidR="006E75D5">
        <w:rPr>
          <w:rFonts w:ascii="Times New Roman" w:hAnsi="Times New Roman" w:cs="Times New Roman CYR"/>
          <w:bCs/>
          <w:sz w:val="28"/>
          <w:szCs w:val="28"/>
        </w:rPr>
        <w:t>илых помещениях</w:t>
      </w:r>
      <w:r w:rsidR="00436149">
        <w:rPr>
          <w:rFonts w:ascii="Times New Roman" w:hAnsi="Times New Roman" w:cs="Times New Roman CYR"/>
          <w:bCs/>
          <w:sz w:val="28"/>
          <w:szCs w:val="28"/>
        </w:rPr>
        <w:t>».</w:t>
      </w:r>
    </w:p>
    <w:p w:rsidR="005E0DFC" w:rsidRPr="005E0DFC" w:rsidRDefault="00436149" w:rsidP="005E0DF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9B2AD7">
        <w:rPr>
          <w:rFonts w:ascii="Times New Roman" w:hAnsi="Times New Roman"/>
          <w:sz w:val="28"/>
          <w:szCs w:val="28"/>
        </w:rPr>
        <w:t>.</w:t>
      </w:r>
      <w:r>
        <w:rPr>
          <w:rFonts w:ascii="Times New Roman" w:hAnsi="Times New Roman"/>
          <w:sz w:val="28"/>
          <w:szCs w:val="28"/>
        </w:rPr>
        <w:t xml:space="preserve"> </w:t>
      </w:r>
      <w:r w:rsidR="006B4207" w:rsidRPr="00CD0E51">
        <w:rPr>
          <w:rFonts w:ascii="Times New Roman" w:hAnsi="Times New Roman"/>
          <w:sz w:val="28"/>
          <w:szCs w:val="28"/>
        </w:rPr>
        <w:t xml:space="preserve">Опубликовать настоящее постановление на сайте </w:t>
      </w:r>
      <w:r w:rsidR="005E0DFC">
        <w:rPr>
          <w:rFonts w:ascii="Times New Roman" w:hAnsi="Times New Roman"/>
          <w:sz w:val="28"/>
          <w:szCs w:val="28"/>
          <w:lang w:val="en-US"/>
        </w:rPr>
        <w:t>http</w:t>
      </w:r>
      <w:r w:rsidR="005E0DFC" w:rsidRPr="005E0DFC">
        <w:rPr>
          <w:rFonts w:ascii="Times New Roman" w:hAnsi="Times New Roman"/>
          <w:sz w:val="28"/>
          <w:szCs w:val="28"/>
        </w:rPr>
        <w:t>://</w:t>
      </w:r>
      <w:hyperlink r:id="rId7" w:history="1">
        <w:r w:rsidR="006B4207" w:rsidRPr="005E0DFC">
          <w:rPr>
            <w:rFonts w:ascii="Times New Roman" w:hAnsi="Times New Roman"/>
            <w:sz w:val="28"/>
            <w:szCs w:val="28"/>
            <w:lang w:val="en-US"/>
          </w:rPr>
          <w:t>www</w:t>
        </w:r>
        <w:r w:rsidR="006B4207" w:rsidRPr="005E0DFC">
          <w:rPr>
            <w:rFonts w:ascii="Times New Roman" w:hAnsi="Times New Roman"/>
            <w:sz w:val="28"/>
            <w:szCs w:val="28"/>
          </w:rPr>
          <w:t>.</w:t>
        </w:r>
        <w:r w:rsidR="006B4207" w:rsidRPr="005E0DFC">
          <w:rPr>
            <w:rFonts w:ascii="Times New Roman" w:hAnsi="Times New Roman"/>
            <w:sz w:val="28"/>
            <w:szCs w:val="28"/>
            <w:lang w:val="en-US"/>
          </w:rPr>
          <w:t>krasnovskoe</w:t>
        </w:r>
        <w:r w:rsidR="006B4207" w:rsidRPr="005E0DFC">
          <w:rPr>
            <w:rFonts w:ascii="Times New Roman" w:hAnsi="Times New Roman"/>
            <w:sz w:val="28"/>
            <w:szCs w:val="28"/>
          </w:rPr>
          <w:t>-</w:t>
        </w:r>
        <w:r w:rsidR="006B4207" w:rsidRPr="005E0DFC">
          <w:rPr>
            <w:rFonts w:ascii="Times New Roman" w:hAnsi="Times New Roman"/>
            <w:sz w:val="28"/>
            <w:szCs w:val="28"/>
            <w:lang w:val="en-US"/>
          </w:rPr>
          <w:t>sp</w:t>
        </w:r>
        <w:r w:rsidR="006B4207" w:rsidRPr="005E0DFC">
          <w:rPr>
            <w:rFonts w:ascii="Times New Roman" w:hAnsi="Times New Roman"/>
            <w:sz w:val="28"/>
            <w:szCs w:val="28"/>
          </w:rPr>
          <w:t>.</w:t>
        </w:r>
        <w:r w:rsidR="006B4207" w:rsidRPr="005E0DFC">
          <w:rPr>
            <w:rFonts w:ascii="Times New Roman" w:hAnsi="Times New Roman"/>
            <w:sz w:val="28"/>
            <w:szCs w:val="28"/>
            <w:lang w:val="en-US"/>
          </w:rPr>
          <w:t>ru</w:t>
        </w:r>
      </w:hyperlink>
      <w:r w:rsidR="006B4207" w:rsidRPr="005E0DFC">
        <w:rPr>
          <w:rFonts w:ascii="Times New Roman" w:hAnsi="Times New Roman"/>
          <w:sz w:val="28"/>
          <w:szCs w:val="28"/>
        </w:rPr>
        <w:t>.</w:t>
      </w:r>
    </w:p>
    <w:p w:rsidR="006B4207" w:rsidRPr="00CD0E51" w:rsidRDefault="00436149" w:rsidP="006B42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006B4207" w:rsidRPr="00CD0E51">
        <w:rPr>
          <w:rFonts w:ascii="Times New Roman" w:hAnsi="Times New Roman"/>
          <w:sz w:val="28"/>
          <w:szCs w:val="28"/>
        </w:rPr>
        <w:t>. Настоящее постановление вступает в силу со дня его официального обнародования.</w:t>
      </w:r>
    </w:p>
    <w:p w:rsidR="006B4207" w:rsidRDefault="00436149" w:rsidP="00436149">
      <w:pPr>
        <w:spacing w:after="0" w:line="240" w:lineRule="auto"/>
        <w:ind w:firstLine="708"/>
        <w:jc w:val="both"/>
        <w:rPr>
          <w:rFonts w:ascii="Times New Roman" w:hAnsi="Times New Roman"/>
          <w:sz w:val="28"/>
          <w:szCs w:val="28"/>
        </w:rPr>
      </w:pPr>
      <w:r>
        <w:rPr>
          <w:rFonts w:ascii="Times New Roman" w:hAnsi="Times New Roman"/>
          <w:sz w:val="28"/>
          <w:szCs w:val="28"/>
        </w:rPr>
        <w:t>5</w:t>
      </w:r>
      <w:r w:rsidR="006B4207" w:rsidRPr="00CD0E51">
        <w:rPr>
          <w:rFonts w:ascii="Times New Roman" w:hAnsi="Times New Roman"/>
          <w:sz w:val="28"/>
          <w:szCs w:val="28"/>
        </w:rPr>
        <w:t>.  Контроль за исполнением настоящего постановления оставляю за собой.</w:t>
      </w:r>
    </w:p>
    <w:p w:rsidR="006E75D5" w:rsidRDefault="006E75D5" w:rsidP="00436149">
      <w:pPr>
        <w:spacing w:after="0" w:line="240" w:lineRule="auto"/>
        <w:ind w:firstLine="708"/>
        <w:jc w:val="both"/>
        <w:rPr>
          <w:rFonts w:ascii="Times New Roman" w:hAnsi="Times New Roman"/>
          <w:sz w:val="28"/>
          <w:szCs w:val="28"/>
        </w:rPr>
      </w:pPr>
    </w:p>
    <w:p w:rsidR="006B4207" w:rsidRPr="00CD0E51" w:rsidRDefault="006B4207" w:rsidP="006B42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0E51">
        <w:rPr>
          <w:rFonts w:ascii="Times New Roman" w:hAnsi="Times New Roman"/>
          <w:sz w:val="28"/>
          <w:szCs w:val="28"/>
        </w:rPr>
        <w:t xml:space="preserve">Глава Администрации </w:t>
      </w:r>
    </w:p>
    <w:p w:rsidR="003D7E02" w:rsidRDefault="006B4207" w:rsidP="006B42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0E51">
        <w:rPr>
          <w:rFonts w:ascii="Times New Roman" w:hAnsi="Times New Roman"/>
          <w:sz w:val="28"/>
          <w:szCs w:val="28"/>
        </w:rPr>
        <w:t>Красновского сельского поселения                                   Г.В. Бадаев</w:t>
      </w:r>
      <w:r w:rsidRPr="00CD0E51">
        <w:rPr>
          <w:rFonts w:ascii="Times New Roman" w:hAnsi="Times New Roman"/>
          <w:sz w:val="28"/>
          <w:szCs w:val="28"/>
        </w:rPr>
        <w:tab/>
      </w:r>
      <w:r w:rsidRPr="00CD0E51">
        <w:rPr>
          <w:rFonts w:ascii="Times New Roman" w:hAnsi="Times New Roman"/>
          <w:sz w:val="28"/>
          <w:szCs w:val="28"/>
        </w:rPr>
        <w:tab/>
      </w:r>
    </w:p>
    <w:p w:rsidR="006B4207" w:rsidRPr="006775E7" w:rsidRDefault="006B4207" w:rsidP="006B4207">
      <w:pPr>
        <w:spacing w:after="0" w:line="240" w:lineRule="auto"/>
        <w:jc w:val="both"/>
        <w:rPr>
          <w:rFonts w:ascii="Times New Roman" w:hAnsi="Times New Roman" w:cs="Times New Roman"/>
          <w:sz w:val="24"/>
          <w:szCs w:val="24"/>
        </w:rPr>
      </w:pPr>
    </w:p>
    <w:p w:rsidR="003D7E02" w:rsidRPr="006E75D5" w:rsidRDefault="003D7E02" w:rsidP="006E75D5">
      <w:pPr>
        <w:spacing w:after="0" w:line="240" w:lineRule="auto"/>
        <w:ind w:firstLine="6237"/>
        <w:jc w:val="right"/>
        <w:rPr>
          <w:rFonts w:ascii="Times New Roman" w:hAnsi="Times New Roman" w:cs="Times New Roman"/>
          <w:sz w:val="28"/>
          <w:szCs w:val="28"/>
        </w:rPr>
      </w:pPr>
      <w:r w:rsidRPr="006E75D5">
        <w:rPr>
          <w:rFonts w:ascii="Times New Roman" w:hAnsi="Times New Roman" w:cs="Times New Roman"/>
          <w:sz w:val="28"/>
          <w:szCs w:val="28"/>
        </w:rPr>
        <w:lastRenderedPageBreak/>
        <w:t>Приложение</w:t>
      </w:r>
    </w:p>
    <w:p w:rsidR="003D7E02" w:rsidRPr="006E75D5" w:rsidRDefault="003D7E02" w:rsidP="006E75D5">
      <w:pPr>
        <w:spacing w:after="0" w:line="240" w:lineRule="auto"/>
        <w:ind w:left="6237"/>
        <w:jc w:val="right"/>
        <w:rPr>
          <w:rFonts w:ascii="Times New Roman" w:hAnsi="Times New Roman" w:cs="Times New Roman"/>
          <w:sz w:val="28"/>
          <w:szCs w:val="28"/>
        </w:rPr>
      </w:pPr>
      <w:r w:rsidRPr="006E75D5">
        <w:rPr>
          <w:rFonts w:ascii="Times New Roman" w:hAnsi="Times New Roman" w:cs="Times New Roman"/>
          <w:sz w:val="28"/>
          <w:szCs w:val="28"/>
        </w:rPr>
        <w:t>к постановлению Администрации</w:t>
      </w:r>
      <w:r w:rsidR="006E75D5">
        <w:rPr>
          <w:rFonts w:ascii="Times New Roman" w:hAnsi="Times New Roman" w:cs="Times New Roman"/>
          <w:sz w:val="28"/>
          <w:szCs w:val="28"/>
        </w:rPr>
        <w:t xml:space="preserve"> Красновского</w:t>
      </w:r>
    </w:p>
    <w:p w:rsidR="003D7E02" w:rsidRPr="006E75D5" w:rsidRDefault="003D7E02" w:rsidP="006E75D5">
      <w:pPr>
        <w:spacing w:after="0" w:line="240" w:lineRule="auto"/>
        <w:ind w:left="6237"/>
        <w:jc w:val="right"/>
        <w:rPr>
          <w:rFonts w:ascii="Times New Roman" w:hAnsi="Times New Roman" w:cs="Times New Roman"/>
          <w:sz w:val="28"/>
          <w:szCs w:val="28"/>
        </w:rPr>
      </w:pPr>
      <w:r w:rsidRPr="006E75D5">
        <w:rPr>
          <w:rFonts w:ascii="Times New Roman" w:hAnsi="Times New Roman" w:cs="Times New Roman"/>
          <w:sz w:val="28"/>
          <w:szCs w:val="28"/>
        </w:rPr>
        <w:t>сельского поселения</w:t>
      </w:r>
    </w:p>
    <w:p w:rsidR="003D7E02" w:rsidRPr="006E75D5" w:rsidRDefault="003D7E02" w:rsidP="006E75D5">
      <w:pPr>
        <w:pStyle w:val="ConsNonformat"/>
        <w:widowControl/>
        <w:tabs>
          <w:tab w:val="left" w:pos="6237"/>
        </w:tabs>
        <w:ind w:left="6237"/>
        <w:jc w:val="right"/>
        <w:rPr>
          <w:rFonts w:ascii="Times New Roman" w:hAnsi="Times New Roman"/>
          <w:sz w:val="28"/>
          <w:szCs w:val="28"/>
        </w:rPr>
      </w:pPr>
      <w:r w:rsidRPr="006E75D5">
        <w:rPr>
          <w:rFonts w:ascii="Times New Roman" w:hAnsi="Times New Roman"/>
          <w:sz w:val="28"/>
          <w:szCs w:val="28"/>
        </w:rPr>
        <w:t>от</w:t>
      </w:r>
      <w:r w:rsidR="006E75D5">
        <w:rPr>
          <w:rFonts w:ascii="Times New Roman" w:hAnsi="Times New Roman"/>
          <w:sz w:val="28"/>
          <w:szCs w:val="28"/>
        </w:rPr>
        <w:t xml:space="preserve">    </w:t>
      </w:r>
      <w:r w:rsidRPr="006E75D5">
        <w:rPr>
          <w:rFonts w:ascii="Times New Roman" w:hAnsi="Times New Roman"/>
          <w:sz w:val="28"/>
          <w:szCs w:val="28"/>
        </w:rPr>
        <w:t xml:space="preserve"> </w:t>
      </w:r>
      <w:r w:rsidR="00D7061C" w:rsidRPr="006E75D5">
        <w:rPr>
          <w:rFonts w:ascii="Times New Roman" w:hAnsi="Times New Roman"/>
          <w:sz w:val="28"/>
          <w:szCs w:val="28"/>
        </w:rPr>
        <w:t xml:space="preserve"> г.</w:t>
      </w:r>
      <w:r w:rsidRPr="006E75D5">
        <w:rPr>
          <w:rFonts w:ascii="Times New Roman" w:hAnsi="Times New Roman"/>
          <w:sz w:val="28"/>
          <w:szCs w:val="28"/>
        </w:rPr>
        <w:t xml:space="preserve">   № </w:t>
      </w:r>
    </w:p>
    <w:p w:rsidR="003D7E02" w:rsidRPr="006775E7" w:rsidRDefault="003D7E02" w:rsidP="003D7E02">
      <w:pPr>
        <w:spacing w:after="0" w:line="240" w:lineRule="auto"/>
        <w:ind w:left="6237"/>
        <w:jc w:val="center"/>
        <w:rPr>
          <w:rFonts w:ascii="Times New Roman" w:hAnsi="Times New Roman" w:cs="Times New Roman"/>
          <w:sz w:val="24"/>
          <w:szCs w:val="24"/>
        </w:rPr>
      </w:pPr>
    </w:p>
    <w:p w:rsidR="003D7E02" w:rsidRPr="006775E7" w:rsidRDefault="003D7E02" w:rsidP="003D7E02">
      <w:pPr>
        <w:spacing w:after="0" w:line="240" w:lineRule="auto"/>
        <w:jc w:val="both"/>
        <w:rPr>
          <w:rFonts w:ascii="Times New Roman" w:hAnsi="Times New Roman" w:cs="Times New Roman"/>
          <w:sz w:val="24"/>
          <w:szCs w:val="24"/>
        </w:rPr>
      </w:pPr>
    </w:p>
    <w:p w:rsidR="003D7E02" w:rsidRPr="006775E7" w:rsidRDefault="003D7E02" w:rsidP="003D7E02">
      <w:pPr>
        <w:spacing w:after="0" w:line="240" w:lineRule="auto"/>
        <w:jc w:val="center"/>
        <w:rPr>
          <w:rFonts w:ascii="Times New Roman" w:hAnsi="Times New Roman" w:cs="Times New Roman"/>
          <w:b/>
          <w:bCs/>
          <w:sz w:val="24"/>
          <w:szCs w:val="24"/>
        </w:rPr>
      </w:pPr>
      <w:r w:rsidRPr="006775E7">
        <w:rPr>
          <w:rFonts w:ascii="Times New Roman" w:hAnsi="Times New Roman" w:cs="Times New Roman"/>
          <w:b/>
          <w:bCs/>
          <w:sz w:val="24"/>
          <w:szCs w:val="24"/>
        </w:rPr>
        <w:t>АДМИНИСТРАТИВНЫЙ РЕГЛАМЕНТ</w:t>
      </w:r>
    </w:p>
    <w:p w:rsidR="003D7E02" w:rsidRPr="00104306" w:rsidRDefault="003D7E02" w:rsidP="003D7E02">
      <w:pPr>
        <w:pStyle w:val="ConsPlusTitle"/>
        <w:widowControl/>
        <w:ind w:left="-105"/>
        <w:jc w:val="center"/>
        <w:rPr>
          <w:rFonts w:ascii="Times New Roman" w:hAnsi="Times New Roman" w:cs="Times New Roman"/>
          <w:sz w:val="28"/>
          <w:szCs w:val="28"/>
        </w:rPr>
      </w:pPr>
      <w:r w:rsidRPr="00104306">
        <w:rPr>
          <w:rFonts w:ascii="Times New Roman" w:hAnsi="Times New Roman" w:cs="Times New Roman"/>
          <w:sz w:val="28"/>
          <w:szCs w:val="28"/>
        </w:rPr>
        <w:t>по предоставлению муниципальной услуги</w:t>
      </w:r>
    </w:p>
    <w:p w:rsidR="003D7E02" w:rsidRPr="00104306" w:rsidRDefault="003D7E02" w:rsidP="003D7E02">
      <w:pPr>
        <w:pStyle w:val="ConsPlusTitle"/>
        <w:widowControl/>
        <w:ind w:left="-105"/>
        <w:jc w:val="center"/>
        <w:rPr>
          <w:rFonts w:ascii="Times New Roman" w:hAnsi="Times New Roman" w:cs="Times New Roman"/>
          <w:sz w:val="28"/>
          <w:szCs w:val="28"/>
        </w:rPr>
      </w:pPr>
      <w:r w:rsidRPr="00104306">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3D7E02" w:rsidRPr="006775E7" w:rsidRDefault="003D7E02" w:rsidP="003D7E02">
      <w:pPr>
        <w:spacing w:after="0" w:line="240" w:lineRule="auto"/>
        <w:jc w:val="center"/>
        <w:rPr>
          <w:rFonts w:ascii="Times New Roman" w:hAnsi="Times New Roman" w:cs="Times New Roman"/>
          <w:sz w:val="24"/>
          <w:szCs w:val="24"/>
        </w:rPr>
      </w:pPr>
    </w:p>
    <w:p w:rsidR="003D7E02" w:rsidRPr="00A9666A" w:rsidRDefault="003D7E02" w:rsidP="003D7E02">
      <w:pPr>
        <w:pStyle w:val="a4"/>
        <w:jc w:val="both"/>
        <w:rPr>
          <w:rFonts w:ascii="Times New Roman" w:hAnsi="Times New Roman" w:cs="Times New Roman"/>
          <w:b/>
          <w:bCs/>
          <w:sz w:val="28"/>
          <w:szCs w:val="28"/>
          <w:lang w:eastAsia="ru-RU"/>
        </w:rPr>
      </w:pPr>
      <w:r w:rsidRPr="00A9666A">
        <w:rPr>
          <w:rFonts w:ascii="Times New Roman" w:hAnsi="Times New Roman" w:cs="Times New Roman"/>
          <w:sz w:val="28"/>
          <w:szCs w:val="28"/>
          <w:lang w:eastAsia="ru-RU"/>
        </w:rPr>
        <w:t xml:space="preserve">                                                      1.</w:t>
      </w:r>
      <w:r w:rsidRPr="00A9666A">
        <w:rPr>
          <w:rFonts w:ascii="Times New Roman" w:hAnsi="Times New Roman" w:cs="Times New Roman"/>
          <w:b/>
          <w:bCs/>
          <w:sz w:val="28"/>
          <w:szCs w:val="28"/>
          <w:lang w:eastAsia="ru-RU"/>
        </w:rPr>
        <w:t>Общие положения</w:t>
      </w:r>
    </w:p>
    <w:p w:rsidR="003D7E02" w:rsidRPr="00A9666A" w:rsidRDefault="003D7E02" w:rsidP="003D7E02">
      <w:pPr>
        <w:pStyle w:val="a4"/>
        <w:jc w:val="both"/>
        <w:rPr>
          <w:rFonts w:ascii="Times New Roman" w:hAnsi="Times New Roman" w:cs="Times New Roman"/>
          <w:b/>
          <w:bCs/>
          <w:sz w:val="28"/>
          <w:szCs w:val="28"/>
          <w:lang w:eastAsia="ru-RU"/>
        </w:rPr>
      </w:pPr>
    </w:p>
    <w:p w:rsidR="003D7E02" w:rsidRPr="006E75D5" w:rsidRDefault="003D7E02" w:rsidP="003D7E02">
      <w:pPr>
        <w:pStyle w:val="ConsPlusTitle"/>
        <w:widowControl/>
        <w:ind w:left="-105"/>
        <w:jc w:val="both"/>
        <w:rPr>
          <w:rFonts w:ascii="Times New Roman" w:hAnsi="Times New Roman" w:cs="Times New Roman"/>
          <w:b w:val="0"/>
          <w:sz w:val="28"/>
          <w:szCs w:val="28"/>
        </w:rPr>
      </w:pPr>
      <w:r w:rsidRPr="00A9666A">
        <w:rPr>
          <w:rFonts w:ascii="Times New Roman" w:hAnsi="Times New Roman" w:cs="Times New Roman"/>
          <w:sz w:val="28"/>
          <w:szCs w:val="28"/>
        </w:rPr>
        <w:t xml:space="preserve">         </w:t>
      </w:r>
      <w:r w:rsidRPr="006E75D5">
        <w:rPr>
          <w:rFonts w:ascii="Times New Roman" w:hAnsi="Times New Roman" w:cs="Times New Roman"/>
          <w:b w:val="0"/>
          <w:sz w:val="28"/>
          <w:szCs w:val="28"/>
        </w:rPr>
        <w:t xml:space="preserve">  1.1. Предмет административного регламента</w:t>
      </w:r>
    </w:p>
    <w:p w:rsidR="003D7E02" w:rsidRPr="00A9666A" w:rsidRDefault="003D7E02" w:rsidP="003D7E02">
      <w:pPr>
        <w:pStyle w:val="ConsPlusTitle"/>
        <w:widowControl/>
        <w:ind w:firstLine="426"/>
        <w:jc w:val="both"/>
        <w:rPr>
          <w:rFonts w:ascii="Times New Roman" w:hAnsi="Times New Roman" w:cs="Times New Roman"/>
          <w:sz w:val="28"/>
          <w:szCs w:val="28"/>
        </w:rPr>
      </w:pPr>
      <w:r w:rsidRPr="00A9666A">
        <w:rPr>
          <w:rFonts w:ascii="Times New Roman" w:hAnsi="Times New Roman" w:cs="Times New Roman"/>
          <w:b w:val="0"/>
          <w:bCs w:val="0"/>
          <w:sz w:val="28"/>
          <w:szCs w:val="28"/>
        </w:rPr>
        <w:t xml:space="preserve">  Административный </w:t>
      </w:r>
      <w:r w:rsidR="006E75D5" w:rsidRPr="00A9666A">
        <w:rPr>
          <w:rFonts w:ascii="Times New Roman" w:hAnsi="Times New Roman" w:cs="Times New Roman"/>
          <w:b w:val="0"/>
          <w:bCs w:val="0"/>
          <w:sz w:val="28"/>
          <w:szCs w:val="28"/>
        </w:rPr>
        <w:t>регламент предоставления</w:t>
      </w:r>
      <w:r w:rsidRPr="00A9666A">
        <w:rPr>
          <w:rFonts w:ascii="Times New Roman" w:hAnsi="Times New Roman" w:cs="Times New Roman"/>
          <w:b w:val="0"/>
          <w:bCs w:val="0"/>
          <w:sz w:val="28"/>
          <w:szCs w:val="28"/>
        </w:rPr>
        <w:t xml:space="preserve"> муниципальной </w:t>
      </w:r>
      <w:r w:rsidR="006E75D5" w:rsidRPr="00A9666A">
        <w:rPr>
          <w:rFonts w:ascii="Times New Roman" w:hAnsi="Times New Roman" w:cs="Times New Roman"/>
          <w:b w:val="0"/>
          <w:bCs w:val="0"/>
          <w:sz w:val="28"/>
          <w:szCs w:val="28"/>
        </w:rPr>
        <w:t>услуги «</w:t>
      </w:r>
      <w:r w:rsidRPr="00A9666A">
        <w:rPr>
          <w:rFonts w:ascii="Times New Roman" w:hAnsi="Times New Roman" w:cs="Times New Roman"/>
          <w:b w:val="0"/>
          <w:bCs w:val="0"/>
          <w:sz w:val="28"/>
          <w:szCs w:val="28"/>
        </w:rPr>
        <w:t xml:space="preserve">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w:t>
      </w:r>
      <w:r w:rsidR="006E75D5" w:rsidRPr="00A9666A">
        <w:rPr>
          <w:rFonts w:ascii="Times New Roman" w:hAnsi="Times New Roman" w:cs="Times New Roman"/>
          <w:b w:val="0"/>
          <w:bCs w:val="0"/>
          <w:sz w:val="28"/>
          <w:szCs w:val="28"/>
        </w:rPr>
        <w:t>органами исполнительной</w:t>
      </w:r>
      <w:r w:rsidRPr="00A9666A">
        <w:rPr>
          <w:rFonts w:ascii="Times New Roman" w:hAnsi="Times New Roman" w:cs="Times New Roman"/>
          <w:b w:val="0"/>
          <w:bCs w:val="0"/>
          <w:sz w:val="28"/>
          <w:szCs w:val="28"/>
        </w:rPr>
        <w:t xml:space="preserve"> власти.</w:t>
      </w:r>
    </w:p>
    <w:p w:rsidR="003D7E02" w:rsidRPr="00A9666A" w:rsidRDefault="003D7E02" w:rsidP="003D7E02">
      <w:pPr>
        <w:spacing w:after="0" w:line="240" w:lineRule="auto"/>
        <w:ind w:right="72" w:firstLine="426"/>
        <w:jc w:val="both"/>
        <w:rPr>
          <w:rFonts w:ascii="Times New Roman" w:hAnsi="Times New Roman" w:cs="Times New Roman"/>
          <w:sz w:val="28"/>
          <w:szCs w:val="28"/>
        </w:rPr>
      </w:pPr>
      <w:r w:rsidRPr="00A9666A">
        <w:rPr>
          <w:rFonts w:ascii="Times New Roman" w:hAnsi="Times New Roman" w:cs="Times New Roman"/>
          <w:sz w:val="28"/>
          <w:szCs w:val="28"/>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w:t>
      </w:r>
      <w:r w:rsidR="006E75D5" w:rsidRPr="00A9666A">
        <w:rPr>
          <w:rFonts w:ascii="Times New Roman" w:hAnsi="Times New Roman" w:cs="Times New Roman"/>
          <w:sz w:val="28"/>
          <w:szCs w:val="28"/>
        </w:rPr>
        <w:t>найма» являются</w:t>
      </w:r>
      <w:r w:rsidRPr="00A9666A">
        <w:rPr>
          <w:rFonts w:ascii="Times New Roman" w:hAnsi="Times New Roman" w:cs="Times New Roman"/>
          <w:sz w:val="28"/>
          <w:szCs w:val="28"/>
        </w:rPr>
        <w:t xml:space="preserve"> граждане Российской Федерации: юридические лица, физические лица, а </w:t>
      </w:r>
      <w:r w:rsidR="006E75D5" w:rsidRPr="00A9666A">
        <w:rPr>
          <w:rFonts w:ascii="Times New Roman" w:hAnsi="Times New Roman" w:cs="Times New Roman"/>
          <w:sz w:val="28"/>
          <w:szCs w:val="28"/>
        </w:rPr>
        <w:t>также их</w:t>
      </w:r>
      <w:r w:rsidRPr="00A9666A">
        <w:rPr>
          <w:rFonts w:ascii="Times New Roman" w:hAnsi="Times New Roman" w:cs="Times New Roman"/>
          <w:sz w:val="28"/>
          <w:szCs w:val="28"/>
        </w:rPr>
        <w:t xml:space="preserve"> уполномоченные </w:t>
      </w:r>
      <w:r w:rsidR="006E75D5" w:rsidRPr="00A9666A">
        <w:rPr>
          <w:rFonts w:ascii="Times New Roman" w:hAnsi="Times New Roman" w:cs="Times New Roman"/>
          <w:sz w:val="28"/>
          <w:szCs w:val="28"/>
        </w:rPr>
        <w:t>представители по</w:t>
      </w:r>
      <w:r w:rsidRPr="00A9666A">
        <w:rPr>
          <w:rFonts w:ascii="Times New Roman" w:hAnsi="Times New Roman" w:cs="Times New Roman"/>
          <w:sz w:val="28"/>
          <w:szCs w:val="28"/>
        </w:rPr>
        <w:t xml:space="preserve"> доверенности (далее Заявитель)</w:t>
      </w:r>
      <w:r w:rsidR="006E75D5">
        <w:rPr>
          <w:rFonts w:ascii="Times New Roman" w:hAnsi="Times New Roman" w:cs="Times New Roman"/>
          <w:sz w:val="28"/>
          <w:szCs w:val="28"/>
        </w:rPr>
        <w:t>.</w:t>
      </w:r>
    </w:p>
    <w:p w:rsidR="003D7E02" w:rsidRPr="00A9666A" w:rsidRDefault="003D7E02" w:rsidP="003D7E02">
      <w:pPr>
        <w:spacing w:after="0" w:line="240" w:lineRule="auto"/>
        <w:ind w:right="72" w:firstLine="426"/>
        <w:jc w:val="both"/>
        <w:rPr>
          <w:rFonts w:ascii="Times New Roman" w:hAnsi="Times New Roman" w:cs="Times New Roman"/>
          <w:sz w:val="28"/>
          <w:szCs w:val="28"/>
        </w:rPr>
      </w:pPr>
      <w:r w:rsidRPr="00A9666A">
        <w:rPr>
          <w:rFonts w:ascii="Times New Roman" w:hAnsi="Times New Roman" w:cs="Times New Roman"/>
          <w:sz w:val="28"/>
          <w:szCs w:val="28"/>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3D7E02" w:rsidRPr="00A9666A" w:rsidRDefault="003D7E02" w:rsidP="006E75D5">
      <w:pPr>
        <w:spacing w:after="0" w:line="240" w:lineRule="auto"/>
        <w:ind w:firstLine="426"/>
        <w:jc w:val="both"/>
        <w:rPr>
          <w:rFonts w:ascii="Times New Roman" w:hAnsi="Times New Roman" w:cs="Times New Roman"/>
          <w:sz w:val="28"/>
          <w:szCs w:val="28"/>
        </w:rPr>
      </w:pPr>
      <w:r w:rsidRPr="00A9666A">
        <w:rPr>
          <w:rFonts w:ascii="Times New Roman" w:hAnsi="Times New Roman" w:cs="Times New Roman"/>
          <w:sz w:val="28"/>
          <w:szCs w:val="28"/>
        </w:rPr>
        <w:t xml:space="preserve">1.3.1. Информация о месте нахождения и графике работы Администрации </w:t>
      </w:r>
      <w:r w:rsidR="00A9666A" w:rsidRPr="00A9666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r w:rsidR="00A9666A" w:rsidRPr="00A9666A">
        <w:rPr>
          <w:rFonts w:ascii="Times New Roman" w:hAnsi="Times New Roman" w:cs="Times New Roman"/>
          <w:sz w:val="28"/>
          <w:szCs w:val="28"/>
        </w:rPr>
        <w:t xml:space="preserve">346082, Ростовская область, Тарасовский район, </w:t>
      </w:r>
      <w:r w:rsidR="006E75D5" w:rsidRPr="00A9666A">
        <w:rPr>
          <w:rFonts w:ascii="Times New Roman" w:hAnsi="Times New Roman" w:cs="Times New Roman"/>
          <w:sz w:val="28"/>
          <w:szCs w:val="28"/>
        </w:rPr>
        <w:t xml:space="preserve">х.Верхний </w:t>
      </w:r>
      <w:r w:rsidR="006E75D5">
        <w:rPr>
          <w:rFonts w:ascii="Times New Roman" w:hAnsi="Times New Roman" w:cs="Times New Roman"/>
          <w:sz w:val="28"/>
          <w:szCs w:val="28"/>
        </w:rPr>
        <w:t>Митякин</w:t>
      </w:r>
      <w:r w:rsidRPr="00A9666A">
        <w:rPr>
          <w:rFonts w:ascii="Times New Roman" w:hAnsi="Times New Roman" w:cs="Times New Roman"/>
          <w:sz w:val="28"/>
          <w:szCs w:val="28"/>
        </w:rPr>
        <w:t xml:space="preserve">, улица </w:t>
      </w:r>
      <w:r w:rsidR="00A9666A" w:rsidRPr="00A9666A">
        <w:rPr>
          <w:rFonts w:ascii="Times New Roman" w:hAnsi="Times New Roman" w:cs="Times New Roman"/>
          <w:sz w:val="28"/>
          <w:szCs w:val="28"/>
        </w:rPr>
        <w:t>Центральная, 136</w:t>
      </w:r>
      <w:r w:rsidRPr="00A9666A">
        <w:rPr>
          <w:rFonts w:ascii="Times New Roman" w:hAnsi="Times New Roman" w:cs="Times New Roman"/>
          <w:sz w:val="28"/>
          <w:szCs w:val="28"/>
        </w:rPr>
        <w:t>;</w:t>
      </w:r>
    </w:p>
    <w:p w:rsidR="003D7E02" w:rsidRPr="00A9666A" w:rsidRDefault="003D7E02" w:rsidP="003D7E02">
      <w:pPr>
        <w:spacing w:after="0" w:line="240" w:lineRule="auto"/>
        <w:ind w:firstLine="709"/>
        <w:jc w:val="both"/>
        <w:rPr>
          <w:rFonts w:ascii="Times New Roman" w:hAnsi="Times New Roman"/>
          <w:sz w:val="28"/>
          <w:szCs w:val="28"/>
        </w:rPr>
      </w:pPr>
      <w:r w:rsidRPr="00A9666A">
        <w:rPr>
          <w:rFonts w:ascii="Times New Roman" w:hAnsi="Times New Roman" w:cs="Times New Roman"/>
          <w:sz w:val="28"/>
          <w:szCs w:val="28"/>
        </w:rPr>
        <w:t xml:space="preserve">График работы Администрации </w:t>
      </w:r>
      <w:r w:rsidR="00A9666A" w:rsidRPr="00A9666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r w:rsidR="00A9666A" w:rsidRPr="00A9666A">
        <w:rPr>
          <w:rFonts w:ascii="Times New Roman" w:hAnsi="Times New Roman"/>
          <w:sz w:val="28"/>
          <w:szCs w:val="28"/>
        </w:rPr>
        <w:t>Понедельник</w:t>
      </w:r>
      <w:r w:rsidR="006E75D5">
        <w:rPr>
          <w:rFonts w:ascii="Times New Roman" w:hAnsi="Times New Roman"/>
          <w:sz w:val="28"/>
          <w:szCs w:val="28"/>
        </w:rPr>
        <w:t xml:space="preserve">: 08.00 – 17.00; вторник </w:t>
      </w:r>
      <w:r w:rsidRPr="00A9666A">
        <w:rPr>
          <w:rFonts w:ascii="Times New Roman" w:hAnsi="Times New Roman"/>
          <w:sz w:val="28"/>
          <w:szCs w:val="28"/>
        </w:rPr>
        <w:t xml:space="preserve"> – пятница: 08.</w:t>
      </w:r>
      <w:r w:rsidR="00A9666A" w:rsidRPr="00A9666A">
        <w:rPr>
          <w:rFonts w:ascii="Times New Roman" w:hAnsi="Times New Roman"/>
          <w:sz w:val="28"/>
          <w:szCs w:val="28"/>
        </w:rPr>
        <w:t>00 – 16-00</w:t>
      </w:r>
    </w:p>
    <w:p w:rsidR="003D7E02" w:rsidRPr="00A9666A" w:rsidRDefault="003D7E02" w:rsidP="003D7E02">
      <w:pPr>
        <w:spacing w:after="0" w:line="240" w:lineRule="auto"/>
        <w:ind w:firstLine="709"/>
        <w:jc w:val="both"/>
        <w:rPr>
          <w:rFonts w:ascii="Times New Roman" w:hAnsi="Times New Roman"/>
          <w:sz w:val="28"/>
          <w:szCs w:val="28"/>
        </w:rPr>
      </w:pPr>
      <w:r w:rsidRPr="00A9666A">
        <w:rPr>
          <w:rFonts w:ascii="Times New Roman" w:hAnsi="Times New Roman"/>
          <w:sz w:val="28"/>
          <w:szCs w:val="28"/>
        </w:rPr>
        <w:t>Перерыв: 12.00 – 13</w:t>
      </w:r>
      <w:r w:rsidR="00A9666A" w:rsidRPr="00A9666A">
        <w:rPr>
          <w:rFonts w:ascii="Times New Roman" w:hAnsi="Times New Roman"/>
          <w:sz w:val="28"/>
          <w:szCs w:val="28"/>
        </w:rPr>
        <w:t>.0</w:t>
      </w:r>
      <w:r w:rsidRPr="00A9666A">
        <w:rPr>
          <w:rFonts w:ascii="Times New Roman" w:hAnsi="Times New Roman"/>
          <w:sz w:val="28"/>
          <w:szCs w:val="28"/>
        </w:rPr>
        <w:t>0</w:t>
      </w:r>
    </w:p>
    <w:p w:rsidR="003D7E02" w:rsidRPr="00A9666A" w:rsidRDefault="003D7E02" w:rsidP="003D7E02">
      <w:pPr>
        <w:spacing w:after="0" w:line="240" w:lineRule="auto"/>
        <w:ind w:firstLine="709"/>
        <w:jc w:val="both"/>
        <w:rPr>
          <w:rFonts w:ascii="Times New Roman" w:hAnsi="Times New Roman"/>
          <w:sz w:val="28"/>
          <w:szCs w:val="28"/>
        </w:rPr>
      </w:pPr>
      <w:r w:rsidRPr="00A9666A">
        <w:rPr>
          <w:rFonts w:ascii="Times New Roman" w:hAnsi="Times New Roman"/>
          <w:sz w:val="28"/>
          <w:szCs w:val="28"/>
        </w:rPr>
        <w:t>Суббота, воскресенье - выходной;</w:t>
      </w:r>
    </w:p>
    <w:p w:rsidR="00A9666A" w:rsidRPr="00A9666A" w:rsidRDefault="003D7E02" w:rsidP="00A9666A">
      <w:pPr>
        <w:shd w:val="clear" w:color="auto" w:fill="FFFFFF"/>
        <w:spacing w:after="0" w:line="240" w:lineRule="auto"/>
        <w:jc w:val="both"/>
        <w:rPr>
          <w:rFonts w:ascii="Times New Roman" w:hAnsi="Times New Roman"/>
          <w:sz w:val="28"/>
          <w:szCs w:val="28"/>
        </w:rPr>
      </w:pPr>
      <w:r w:rsidRPr="00A9666A">
        <w:rPr>
          <w:rFonts w:ascii="Times New Roman" w:hAnsi="Times New Roman" w:cs="Times New Roman"/>
          <w:sz w:val="28"/>
          <w:szCs w:val="28"/>
        </w:rPr>
        <w:t xml:space="preserve">Электронный адрес Администрации </w:t>
      </w:r>
      <w:r w:rsidR="00A9666A" w:rsidRPr="00A9666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w:t>
      </w:r>
      <w:r w:rsidR="00A9666A">
        <w:rPr>
          <w:rFonts w:ascii="Times New Roman" w:hAnsi="Times New Roman" w:cs="Times New Roman"/>
          <w:sz w:val="28"/>
          <w:szCs w:val="28"/>
        </w:rPr>
        <w:t xml:space="preserve"> </w:t>
      </w:r>
      <w:r w:rsidR="00A9666A" w:rsidRPr="00A9666A">
        <w:rPr>
          <w:rFonts w:ascii="Times New Roman" w:hAnsi="Times New Roman"/>
          <w:sz w:val="28"/>
          <w:szCs w:val="28"/>
        </w:rPr>
        <w:t>Телефон для справок: (886386)35-1-22, факс: 8 (86386) 35-1-42</w:t>
      </w:r>
    </w:p>
    <w:p w:rsidR="003D7E02" w:rsidRPr="00A9666A" w:rsidRDefault="00A9666A" w:rsidP="00104306">
      <w:pPr>
        <w:shd w:val="clear" w:color="auto" w:fill="FFFFFF"/>
        <w:spacing w:after="0" w:line="240" w:lineRule="auto"/>
        <w:jc w:val="both"/>
        <w:rPr>
          <w:rFonts w:ascii="Times New Roman" w:hAnsi="Times New Roman" w:cs="Times New Roman"/>
          <w:sz w:val="28"/>
          <w:szCs w:val="28"/>
          <w:lang w:val="en-US"/>
        </w:rPr>
      </w:pPr>
      <w:r w:rsidRPr="00A9666A">
        <w:rPr>
          <w:rFonts w:ascii="Times New Roman" w:hAnsi="Times New Roman"/>
          <w:sz w:val="28"/>
          <w:szCs w:val="28"/>
        </w:rPr>
        <w:t>Е</w:t>
      </w:r>
      <w:r w:rsidRPr="00A9666A">
        <w:rPr>
          <w:rFonts w:ascii="Times New Roman" w:hAnsi="Times New Roman"/>
          <w:sz w:val="28"/>
          <w:szCs w:val="28"/>
          <w:lang w:val="en-US"/>
        </w:rPr>
        <w:t>-mail</w:t>
      </w:r>
      <w:r w:rsidR="00862AC3">
        <w:rPr>
          <w:rFonts w:ascii="Times New Roman" w:hAnsi="Times New Roman"/>
          <w:sz w:val="28"/>
          <w:szCs w:val="28"/>
          <w:lang w:val="en-US"/>
        </w:rPr>
        <w:t>:</w:t>
      </w:r>
      <w:r w:rsidR="00862AC3" w:rsidRPr="00862AC3">
        <w:rPr>
          <w:rFonts w:ascii="Times New Roman" w:hAnsi="Times New Roman"/>
          <w:sz w:val="28"/>
          <w:szCs w:val="28"/>
          <w:lang w:val="en-US"/>
        </w:rPr>
        <w:t xml:space="preserve"> </w:t>
      </w:r>
      <w:r w:rsidRPr="00A9666A">
        <w:rPr>
          <w:rFonts w:ascii="Times New Roman" w:hAnsi="Times New Roman"/>
          <w:sz w:val="28"/>
          <w:szCs w:val="28"/>
          <w:lang w:val="en-US"/>
        </w:rPr>
        <w:t>sp37388@donpac.ru.</w:t>
      </w:r>
    </w:p>
    <w:p w:rsidR="003D7E02" w:rsidRPr="00A9666A" w:rsidRDefault="00E72EFA"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1.3.2</w:t>
      </w:r>
      <w:r w:rsidR="003D7E02" w:rsidRPr="00A9666A">
        <w:rPr>
          <w:rFonts w:ascii="Times New Roman" w:hAnsi="Times New Roman" w:cs="Times New Roman"/>
          <w:sz w:val="28"/>
          <w:szCs w:val="28"/>
        </w:rPr>
        <w:t>. Порядок получения информации заявителями по вопросам предоставления, в том числе о ходе предоставления муниципальной услуги: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осуществляющими предоставление муниципальной услуги, при личном </w:t>
      </w:r>
      <w:r w:rsidRPr="00A9666A">
        <w:rPr>
          <w:rFonts w:ascii="Times New Roman" w:hAnsi="Times New Roman" w:cs="Times New Roman"/>
          <w:sz w:val="28"/>
          <w:szCs w:val="28"/>
        </w:rPr>
        <w:lastRenderedPageBreak/>
        <w:t xml:space="preserve">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публикуется в средствах массовой информации.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Исчерпывающие и корректные ответы на устные обращения заявителей должны быть даны специалистами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осуществляющими предоставление муниципальной услуги, непосредственно при обращении заявителя.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w:t>
      </w:r>
      <w:r w:rsidR="00FC33D2" w:rsidRPr="00A9666A">
        <w:rPr>
          <w:rFonts w:ascii="Times New Roman" w:hAnsi="Times New Roman" w:cs="Times New Roman"/>
          <w:sz w:val="28"/>
          <w:szCs w:val="28"/>
        </w:rPr>
        <w:t xml:space="preserve">ициальном сайте Администрации </w:t>
      </w:r>
      <w:r w:rsidR="00E72EFA">
        <w:rPr>
          <w:rFonts w:ascii="Times New Roman" w:hAnsi="Times New Roman" w:cs="Times New Roman"/>
          <w:sz w:val="28"/>
          <w:szCs w:val="28"/>
        </w:rPr>
        <w:t>Красновского</w:t>
      </w:r>
      <w:r w:rsidR="00FC33D2" w:rsidRPr="00A9666A">
        <w:rPr>
          <w:rFonts w:ascii="Times New Roman" w:hAnsi="Times New Roman" w:cs="Times New Roman"/>
          <w:sz w:val="28"/>
          <w:szCs w:val="28"/>
        </w:rPr>
        <w:t xml:space="preserve"> с</w:t>
      </w:r>
      <w:r w:rsidR="00E72EFA">
        <w:rPr>
          <w:rFonts w:ascii="Times New Roman" w:hAnsi="Times New Roman" w:cs="Times New Roman"/>
          <w:sz w:val="28"/>
          <w:szCs w:val="28"/>
        </w:rPr>
        <w:t>ельского поселения Тарасовского</w:t>
      </w:r>
      <w:r w:rsidRPr="00A9666A">
        <w:rPr>
          <w:rFonts w:ascii="Times New Roman" w:hAnsi="Times New Roman" w:cs="Times New Roman"/>
          <w:sz w:val="28"/>
          <w:szCs w:val="28"/>
        </w:rPr>
        <w:t xml:space="preserve"> района Ростовской области,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1.3.3</w:t>
      </w:r>
      <w:r w:rsidR="003D7E02" w:rsidRPr="00A9666A">
        <w:rPr>
          <w:rFonts w:ascii="Times New Roman" w:hAnsi="Times New Roman" w:cs="Times New Roman"/>
          <w:sz w:val="28"/>
          <w:szCs w:val="28"/>
        </w:rPr>
        <w:t>. Порядок получения заявителями информации по вопросам предоставления муниципальной услуги.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r w:rsidR="00FC33D2" w:rsidRPr="00A9666A">
        <w:rPr>
          <w:rFonts w:ascii="Times New Roman" w:hAnsi="Times New Roman" w:cs="Times New Roman"/>
          <w:sz w:val="28"/>
          <w:szCs w:val="28"/>
        </w:rPr>
        <w:t xml:space="preserve">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лично в часы прием</w:t>
      </w:r>
      <w:r w:rsidR="00FC33D2" w:rsidRPr="00A9666A">
        <w:rPr>
          <w:rFonts w:ascii="Times New Roman" w:hAnsi="Times New Roman" w:cs="Times New Roman"/>
          <w:sz w:val="28"/>
          <w:szCs w:val="28"/>
        </w:rPr>
        <w:t>а: с понедельника по пятницу с 8.</w:t>
      </w:r>
      <w:r w:rsidR="00E72EFA">
        <w:rPr>
          <w:rFonts w:ascii="Times New Roman" w:hAnsi="Times New Roman" w:cs="Times New Roman"/>
          <w:sz w:val="28"/>
          <w:szCs w:val="28"/>
        </w:rPr>
        <w:t>00 до 12.00 и с 13.00 до 16.00</w:t>
      </w:r>
      <w:r w:rsidRPr="00A9666A">
        <w:rPr>
          <w:rFonts w:ascii="Times New Roman" w:hAnsi="Times New Roman" w:cs="Times New Roman"/>
          <w:sz w:val="28"/>
          <w:szCs w:val="28"/>
        </w:rPr>
        <w:t>;</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по телефону в соответствии с графиком приема заявителей </w:t>
      </w:r>
      <w:r w:rsidR="006E75D5" w:rsidRPr="00A9666A">
        <w:rPr>
          <w:rFonts w:ascii="Times New Roman" w:hAnsi="Times New Roman" w:cs="Times New Roman"/>
          <w:sz w:val="28"/>
          <w:szCs w:val="28"/>
        </w:rPr>
        <w:t>Администрацией Красновского</w:t>
      </w:r>
      <w:r w:rsidR="00FC33D2" w:rsidRPr="00A9666A">
        <w:rPr>
          <w:rFonts w:ascii="Times New Roman" w:hAnsi="Times New Roman" w:cs="Times New Roman"/>
          <w:sz w:val="28"/>
          <w:szCs w:val="28"/>
        </w:rPr>
        <w:t xml:space="preserve"> </w:t>
      </w:r>
      <w:r w:rsidRPr="00A9666A">
        <w:rPr>
          <w:rFonts w:ascii="Times New Roman" w:hAnsi="Times New Roman" w:cs="Times New Roman"/>
          <w:sz w:val="28"/>
          <w:szCs w:val="28"/>
        </w:rPr>
        <w:t>сельского поселения;</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в письменном виде в адрес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в электронном виде в сети Интернет на о</w:t>
      </w:r>
      <w:r w:rsidR="00E72EFA">
        <w:rPr>
          <w:rFonts w:ascii="Times New Roman" w:hAnsi="Times New Roman" w:cs="Times New Roman"/>
          <w:sz w:val="28"/>
          <w:szCs w:val="28"/>
        </w:rPr>
        <w:t xml:space="preserve">фициальном сайте Администрации Красновского </w:t>
      </w:r>
      <w:r w:rsidRPr="00A9666A">
        <w:rPr>
          <w:rFonts w:ascii="Times New Roman" w:hAnsi="Times New Roman" w:cs="Times New Roman"/>
          <w:sz w:val="28"/>
          <w:szCs w:val="28"/>
        </w:rPr>
        <w:t>с</w:t>
      </w:r>
      <w:r w:rsidR="00E72EFA">
        <w:rPr>
          <w:rFonts w:ascii="Times New Roman" w:hAnsi="Times New Roman" w:cs="Times New Roman"/>
          <w:sz w:val="28"/>
          <w:szCs w:val="28"/>
        </w:rPr>
        <w:t xml:space="preserve">ельского поселения Тарасовского </w:t>
      </w:r>
      <w:r w:rsidR="006E75D5" w:rsidRPr="00A9666A">
        <w:rPr>
          <w:rFonts w:ascii="Times New Roman" w:hAnsi="Times New Roman" w:cs="Times New Roman"/>
          <w:sz w:val="28"/>
          <w:szCs w:val="28"/>
        </w:rPr>
        <w:t xml:space="preserve">района </w:t>
      </w:r>
      <w:r w:rsidR="006E75D5">
        <w:rPr>
          <w:rFonts w:ascii="Times New Roman" w:hAnsi="Times New Roman" w:cs="Times New Roman"/>
          <w:sz w:val="28"/>
          <w:szCs w:val="28"/>
        </w:rPr>
        <w:t>Ростовской</w:t>
      </w:r>
      <w:r w:rsidRPr="00A9666A">
        <w:rPr>
          <w:rFonts w:ascii="Times New Roman" w:hAnsi="Times New Roman" w:cs="Times New Roman"/>
          <w:sz w:val="28"/>
          <w:szCs w:val="28"/>
        </w:rPr>
        <w:t xml:space="preserve"> области.</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1.3.4</w:t>
      </w:r>
      <w:r w:rsidR="003D7E02" w:rsidRPr="00A9666A">
        <w:rPr>
          <w:rFonts w:ascii="Times New Roman" w:hAnsi="Times New Roman" w:cs="Times New Roman"/>
          <w:sz w:val="28"/>
          <w:szCs w:val="28"/>
        </w:rPr>
        <w:t>.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осуществляют устное информирование (лично или по телефону) обратившегося за информацией заявителя.</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w:t>
      </w:r>
      <w:r w:rsidR="006E75D5" w:rsidRPr="00A9666A">
        <w:rPr>
          <w:rFonts w:ascii="Times New Roman" w:hAnsi="Times New Roman" w:cs="Times New Roman"/>
          <w:sz w:val="28"/>
          <w:szCs w:val="28"/>
        </w:rPr>
        <w:t>поселения такого</w:t>
      </w:r>
      <w:r w:rsidRPr="00A9666A">
        <w:rPr>
          <w:rFonts w:ascii="Times New Roman" w:hAnsi="Times New Roman" w:cs="Times New Roman"/>
          <w:sz w:val="28"/>
          <w:szCs w:val="28"/>
        </w:rPr>
        <w:t xml:space="preserve"> обращения.</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lastRenderedPageBreak/>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1.3.5</w:t>
      </w:r>
      <w:r w:rsidR="003D7E02" w:rsidRPr="00A9666A">
        <w:rPr>
          <w:rFonts w:ascii="Times New Roman" w:hAnsi="Times New Roman" w:cs="Times New Roman"/>
          <w:sz w:val="28"/>
          <w:szCs w:val="28"/>
        </w:rPr>
        <w:t xml:space="preserve">. На официальном сайте </w:t>
      </w:r>
      <w:r w:rsidR="006E75D5" w:rsidRPr="00A9666A">
        <w:rPr>
          <w:rFonts w:ascii="Times New Roman" w:hAnsi="Times New Roman" w:cs="Times New Roman"/>
          <w:sz w:val="28"/>
          <w:szCs w:val="28"/>
        </w:rPr>
        <w:t xml:space="preserve">Администрации </w:t>
      </w:r>
      <w:r w:rsidR="006E75D5">
        <w:rPr>
          <w:rFonts w:ascii="Times New Roman" w:hAnsi="Times New Roman" w:cs="Times New Roman"/>
          <w:sz w:val="28"/>
          <w:szCs w:val="28"/>
        </w:rPr>
        <w:t xml:space="preserve">Красновского </w:t>
      </w:r>
      <w:r w:rsidR="006E75D5" w:rsidRPr="00A9666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Тарасовского</w:t>
      </w:r>
      <w:r w:rsidR="003D7E02" w:rsidRPr="00A9666A">
        <w:rPr>
          <w:rFonts w:ascii="Times New Roman" w:hAnsi="Times New Roman" w:cs="Times New Roman"/>
          <w:sz w:val="28"/>
          <w:szCs w:val="28"/>
        </w:rPr>
        <w:t xml:space="preserve"> района Ростовской </w:t>
      </w:r>
      <w:r w:rsidR="006E75D5" w:rsidRPr="00A9666A">
        <w:rPr>
          <w:rFonts w:ascii="Times New Roman" w:hAnsi="Times New Roman" w:cs="Times New Roman"/>
          <w:sz w:val="28"/>
          <w:szCs w:val="28"/>
        </w:rPr>
        <w:t>области,</w:t>
      </w:r>
      <w:r w:rsidR="003D7E02" w:rsidRPr="00A9666A">
        <w:rPr>
          <w:rFonts w:ascii="Times New Roman" w:hAnsi="Times New Roman" w:cs="Times New Roman"/>
          <w:sz w:val="28"/>
          <w:szCs w:val="28"/>
        </w:rPr>
        <w:t xml:space="preserve"> размещается следующая информация: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стандарт предоставления муниципальной услуги;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 информация о месте нахождения, справочных телефонах, адресах электронной почты, официальных сайтов муниципальных </w:t>
      </w:r>
      <w:r w:rsidR="006E75D5" w:rsidRPr="00A9666A">
        <w:rPr>
          <w:rFonts w:ascii="Times New Roman" w:hAnsi="Times New Roman" w:cs="Times New Roman"/>
          <w:sz w:val="28"/>
          <w:szCs w:val="28"/>
        </w:rPr>
        <w:t>органов, предоставляющих</w:t>
      </w:r>
      <w:r w:rsidRPr="00A9666A">
        <w:rPr>
          <w:rFonts w:ascii="Times New Roman" w:hAnsi="Times New Roman" w:cs="Times New Roman"/>
          <w:sz w:val="28"/>
          <w:szCs w:val="28"/>
        </w:rPr>
        <w:t xml:space="preserve"> муниципальную услугу;</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 график работы муниципальных </w:t>
      </w:r>
      <w:r w:rsidR="006E75D5" w:rsidRPr="00A9666A">
        <w:rPr>
          <w:rFonts w:ascii="Times New Roman" w:hAnsi="Times New Roman" w:cs="Times New Roman"/>
          <w:sz w:val="28"/>
          <w:szCs w:val="28"/>
        </w:rPr>
        <w:t>органов, предоставляющих</w:t>
      </w:r>
      <w:r w:rsidRPr="00A9666A">
        <w:rPr>
          <w:rFonts w:ascii="Times New Roman" w:hAnsi="Times New Roman" w:cs="Times New Roman"/>
          <w:sz w:val="28"/>
          <w:szCs w:val="28"/>
        </w:rPr>
        <w:t xml:space="preserve"> муниципальную услугу;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блок-схема предоставления муниципальной услуги (приложение № 2 к настоящему административному регламенту);</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адрес региональной государственной информационной системы «Портал государственных и муниципальных услуг Ростовской области».</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1.3.6</w:t>
      </w:r>
      <w:r w:rsidR="003D7E02" w:rsidRPr="00A9666A">
        <w:rPr>
          <w:rFonts w:ascii="Times New Roman" w:hAnsi="Times New Roman" w:cs="Times New Roman"/>
          <w:sz w:val="28"/>
          <w:szCs w:val="28"/>
        </w:rPr>
        <w:t xml:space="preserve">. Информация, указанная в пунктах 1.3.1-1.3.3. настоящего Регламента, размещается: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1) в печатной форме на информационных стендах в помещении Администрации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w:t>
      </w:r>
    </w:p>
    <w:p w:rsidR="003D7E02" w:rsidRPr="00A9666A" w:rsidRDefault="003D7E02" w:rsidP="003D7E02">
      <w:pPr>
        <w:spacing w:after="0" w:line="240" w:lineRule="auto"/>
        <w:ind w:right="72" w:firstLine="540"/>
        <w:jc w:val="both"/>
        <w:rPr>
          <w:sz w:val="28"/>
          <w:szCs w:val="28"/>
        </w:rPr>
      </w:pPr>
      <w:r w:rsidRPr="00A9666A">
        <w:rPr>
          <w:rFonts w:ascii="Times New Roman" w:hAnsi="Times New Roman" w:cs="Times New Roman"/>
          <w:sz w:val="28"/>
          <w:szCs w:val="28"/>
        </w:rPr>
        <w:t xml:space="preserve">2) в электронном виде в сети Интернет: на официальном сайте Администрации  </w:t>
      </w:r>
      <w:r w:rsidR="006E75D5">
        <w:rPr>
          <w:rFonts w:ascii="Times New Roman" w:hAnsi="Times New Roman" w:cs="Times New Roman"/>
          <w:sz w:val="28"/>
          <w:szCs w:val="28"/>
        </w:rPr>
        <w:t xml:space="preserve">Красновского </w:t>
      </w:r>
      <w:r w:rsidR="00EA0464" w:rsidRPr="00A9666A">
        <w:rPr>
          <w:rFonts w:ascii="Times New Roman" w:hAnsi="Times New Roman" w:cs="Times New Roman"/>
          <w:sz w:val="28"/>
          <w:szCs w:val="28"/>
        </w:rPr>
        <w:t>с</w:t>
      </w:r>
      <w:r w:rsidR="00862AC3">
        <w:rPr>
          <w:rFonts w:ascii="Times New Roman" w:hAnsi="Times New Roman" w:cs="Times New Roman"/>
          <w:sz w:val="28"/>
          <w:szCs w:val="28"/>
        </w:rPr>
        <w:t>ельского поселения Тарасовского</w:t>
      </w:r>
      <w:r w:rsidRPr="00A9666A">
        <w:rPr>
          <w:rFonts w:ascii="Times New Roman" w:hAnsi="Times New Roman" w:cs="Times New Roman"/>
          <w:sz w:val="28"/>
          <w:szCs w:val="28"/>
        </w:rPr>
        <w:t xml:space="preserve"> района Ростовской</w:t>
      </w:r>
      <w:r w:rsidR="00862AC3">
        <w:rPr>
          <w:rFonts w:ascii="Times New Roman" w:hAnsi="Times New Roman" w:cs="Times New Roman"/>
          <w:sz w:val="28"/>
          <w:szCs w:val="28"/>
        </w:rPr>
        <w:t xml:space="preserve"> области.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3D7E02" w:rsidRPr="00A9666A" w:rsidRDefault="003D7E02" w:rsidP="003D7E02">
      <w:pPr>
        <w:pStyle w:val="ConsPlusTitle"/>
        <w:widowControl/>
        <w:jc w:val="both"/>
        <w:rPr>
          <w:rFonts w:ascii="Times New Roman" w:hAnsi="Times New Roman" w:cs="Times New Roman"/>
          <w:b w:val="0"/>
          <w:bCs w:val="0"/>
          <w:color w:val="000000"/>
          <w:sz w:val="28"/>
          <w:szCs w:val="28"/>
        </w:rPr>
      </w:pPr>
    </w:p>
    <w:p w:rsidR="003D7E02" w:rsidRPr="00A9666A" w:rsidRDefault="003D7E02" w:rsidP="003D7E02">
      <w:pPr>
        <w:pStyle w:val="a4"/>
        <w:ind w:left="1418" w:hanging="1418"/>
        <w:jc w:val="both"/>
        <w:rPr>
          <w:rFonts w:ascii="Times New Roman" w:hAnsi="Times New Roman" w:cs="Times New Roman"/>
          <w:b/>
          <w:bCs/>
          <w:sz w:val="28"/>
          <w:szCs w:val="28"/>
          <w:lang w:eastAsia="ru-RU"/>
        </w:rPr>
      </w:pPr>
      <w:r w:rsidRPr="00A9666A">
        <w:rPr>
          <w:rFonts w:ascii="Times New Roman" w:hAnsi="Times New Roman" w:cs="Times New Roman"/>
          <w:b/>
          <w:bCs/>
          <w:sz w:val="28"/>
          <w:szCs w:val="28"/>
          <w:lang w:eastAsia="ru-RU"/>
        </w:rPr>
        <w:t xml:space="preserve">                              2.</w:t>
      </w:r>
      <w:r w:rsidRPr="00A9666A">
        <w:rPr>
          <w:rFonts w:ascii="Times New Roman" w:hAnsi="Times New Roman" w:cs="Times New Roman"/>
          <w:sz w:val="28"/>
          <w:szCs w:val="28"/>
          <w:lang w:eastAsia="ru-RU"/>
        </w:rPr>
        <w:t xml:space="preserve">  </w:t>
      </w:r>
      <w:r w:rsidRPr="00A9666A">
        <w:rPr>
          <w:rFonts w:ascii="Times New Roman" w:hAnsi="Times New Roman" w:cs="Times New Roman"/>
          <w:b/>
          <w:bCs/>
          <w:sz w:val="28"/>
          <w:szCs w:val="28"/>
          <w:lang w:eastAsia="ru-RU"/>
        </w:rPr>
        <w:t>Стандарт предоставления муниципальной услуги</w:t>
      </w:r>
    </w:p>
    <w:p w:rsidR="003D7E02" w:rsidRPr="00A9666A" w:rsidRDefault="003D7E02" w:rsidP="003D7E02">
      <w:pPr>
        <w:pStyle w:val="a4"/>
        <w:jc w:val="both"/>
        <w:rPr>
          <w:rFonts w:ascii="Times New Roman" w:hAnsi="Times New Roman" w:cs="Times New Roman"/>
          <w:sz w:val="28"/>
          <w:szCs w:val="28"/>
          <w:lang w:eastAsia="ru-RU"/>
        </w:rPr>
      </w:pP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lang w:eastAsia="ru-RU"/>
        </w:rPr>
        <w:t xml:space="preserve">      2.1. Наименование муниципальной услуги:</w:t>
      </w:r>
    </w:p>
    <w:p w:rsidR="003D7E02" w:rsidRPr="00A9666A" w:rsidRDefault="003D7E02" w:rsidP="003D7E02">
      <w:pPr>
        <w:pStyle w:val="ConsPlusTitle"/>
        <w:widowControl/>
        <w:ind w:left="-105"/>
        <w:jc w:val="both"/>
        <w:rPr>
          <w:sz w:val="28"/>
          <w:szCs w:val="28"/>
        </w:rPr>
      </w:pPr>
      <w:r w:rsidRPr="00A9666A">
        <w:rPr>
          <w:sz w:val="28"/>
          <w:szCs w:val="28"/>
        </w:rPr>
        <w:t xml:space="preserve">       </w:t>
      </w:r>
      <w:r w:rsidRPr="00A9666A">
        <w:rPr>
          <w:rFonts w:ascii="Times New Roman" w:hAnsi="Times New Roman" w:cs="Times New Roman"/>
          <w:b w:val="0"/>
          <w:bCs w:val="0"/>
          <w:sz w:val="28"/>
          <w:szCs w:val="28"/>
        </w:rPr>
        <w:t>Постановка на учет граждан в качестве нуждающихся в жилых помещениях, предоставляемых по договорам социального найма</w:t>
      </w:r>
      <w:r w:rsidRPr="00A9666A">
        <w:rPr>
          <w:rFonts w:ascii="Times New Roman" w:hAnsi="Times New Roman" w:cs="Times New Roman"/>
          <w:b w:val="0"/>
          <w:bCs w:val="0"/>
          <w:color w:val="000000"/>
          <w:sz w:val="28"/>
          <w:szCs w:val="28"/>
        </w:rPr>
        <w:t>.</w:t>
      </w:r>
    </w:p>
    <w:p w:rsidR="003D7E02" w:rsidRPr="00A9666A" w:rsidRDefault="003D7E02" w:rsidP="003D7E02">
      <w:pPr>
        <w:pStyle w:val="a4"/>
        <w:ind w:left="1701" w:hanging="1701"/>
        <w:jc w:val="both"/>
        <w:rPr>
          <w:rFonts w:ascii="Times New Roman" w:hAnsi="Times New Roman" w:cs="Times New Roman"/>
          <w:sz w:val="28"/>
          <w:szCs w:val="28"/>
          <w:lang w:eastAsia="ru-RU"/>
        </w:rPr>
      </w:pPr>
      <w:r w:rsidRPr="00A9666A">
        <w:rPr>
          <w:rFonts w:ascii="Times New Roman" w:hAnsi="Times New Roman" w:cs="Times New Roman"/>
          <w:b/>
          <w:bCs/>
          <w:sz w:val="28"/>
          <w:szCs w:val="28"/>
          <w:lang w:eastAsia="ru-RU"/>
        </w:rPr>
        <w:t xml:space="preserve">     </w:t>
      </w:r>
      <w:r w:rsidRPr="00A9666A">
        <w:rPr>
          <w:rFonts w:ascii="Times New Roman" w:hAnsi="Times New Roman" w:cs="Times New Roman"/>
          <w:sz w:val="28"/>
          <w:szCs w:val="28"/>
          <w:lang w:eastAsia="ru-RU"/>
        </w:rPr>
        <w:t xml:space="preserve">2.2. Наименование органа, предоставляющего муниципальную услугу </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 xml:space="preserve">     1. Муниципальная услуга предоставляется Администрацией</w:t>
      </w:r>
      <w:r w:rsidR="00FC33D2" w:rsidRPr="00A9666A">
        <w:rPr>
          <w:rFonts w:ascii="Times New Roman" w:hAnsi="Times New Roman" w:cs="Times New Roman"/>
          <w:sz w:val="28"/>
          <w:szCs w:val="28"/>
        </w:rPr>
        <w:t xml:space="preserve">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при поступлении заявления о предоставлении муниципальной услуги с приложенным к </w:t>
      </w:r>
      <w:r w:rsidR="006E75D5" w:rsidRPr="00A9666A">
        <w:rPr>
          <w:rFonts w:ascii="Times New Roman" w:hAnsi="Times New Roman" w:cs="Times New Roman"/>
          <w:sz w:val="28"/>
          <w:szCs w:val="28"/>
        </w:rPr>
        <w:t>нему полным</w:t>
      </w:r>
      <w:r w:rsidRPr="00A9666A">
        <w:rPr>
          <w:rFonts w:ascii="Times New Roman" w:hAnsi="Times New Roman" w:cs="Times New Roman"/>
          <w:sz w:val="28"/>
          <w:szCs w:val="28"/>
        </w:rPr>
        <w:t xml:space="preserve"> пакетом документов.</w:t>
      </w:r>
    </w:p>
    <w:p w:rsidR="003D7E02" w:rsidRPr="00A9666A" w:rsidRDefault="003D7E02" w:rsidP="003D7E02">
      <w:pPr>
        <w:spacing w:after="0" w:line="240" w:lineRule="auto"/>
        <w:ind w:right="72" w:firstLine="567"/>
        <w:jc w:val="both"/>
        <w:rPr>
          <w:rFonts w:ascii="Times New Roman" w:hAnsi="Times New Roman" w:cs="Times New Roman"/>
          <w:sz w:val="28"/>
          <w:szCs w:val="28"/>
        </w:rPr>
      </w:pPr>
      <w:r w:rsidRPr="00A9666A">
        <w:rPr>
          <w:rFonts w:ascii="Times New Roman" w:hAnsi="Times New Roman" w:cs="Times New Roman"/>
          <w:sz w:val="28"/>
          <w:szCs w:val="28"/>
        </w:rPr>
        <w:t>В предоставлении муниципальной услуги может быть задействовано Муниципально</w:t>
      </w:r>
      <w:r w:rsidR="00B577EA">
        <w:rPr>
          <w:rFonts w:ascii="Times New Roman" w:hAnsi="Times New Roman" w:cs="Times New Roman"/>
          <w:sz w:val="28"/>
          <w:szCs w:val="28"/>
        </w:rPr>
        <w:t>е бюджетное учреждение Тарасовского</w:t>
      </w:r>
      <w:r w:rsidRPr="00A9666A">
        <w:rPr>
          <w:rFonts w:ascii="Times New Roman" w:hAnsi="Times New Roman" w:cs="Times New Roman"/>
          <w:sz w:val="28"/>
          <w:szCs w:val="28"/>
        </w:rPr>
        <w:t xml:space="preserve"> района «Многофункциональный центр по предоставлению государственных и муниципальных услуг» (далее МФЦ).</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 xml:space="preserve">      При предоставлении муниципальной </w:t>
      </w:r>
      <w:r w:rsidR="006E75D5" w:rsidRPr="00A9666A">
        <w:rPr>
          <w:rFonts w:ascii="Times New Roman" w:hAnsi="Times New Roman" w:cs="Times New Roman"/>
          <w:sz w:val="28"/>
          <w:szCs w:val="28"/>
        </w:rPr>
        <w:t xml:space="preserve">услуги </w:t>
      </w:r>
      <w:r w:rsidR="006E75D5">
        <w:rPr>
          <w:rFonts w:ascii="Times New Roman" w:hAnsi="Times New Roman" w:cs="Times New Roman"/>
          <w:sz w:val="28"/>
          <w:szCs w:val="28"/>
        </w:rPr>
        <w:t>осуществляется</w:t>
      </w:r>
      <w:r w:rsidR="00104306">
        <w:rPr>
          <w:rFonts w:ascii="Times New Roman" w:hAnsi="Times New Roman" w:cs="Times New Roman"/>
          <w:sz w:val="28"/>
          <w:szCs w:val="28"/>
        </w:rPr>
        <w:t xml:space="preserve"> взаимодействие:</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Ростовской области </w:t>
      </w:r>
      <w:r w:rsidR="006E75D5" w:rsidRPr="00A9666A">
        <w:rPr>
          <w:rFonts w:ascii="Times New Roman" w:hAnsi="Times New Roman" w:cs="Times New Roman"/>
          <w:sz w:val="28"/>
          <w:szCs w:val="28"/>
        </w:rPr>
        <w:t>(далее</w:t>
      </w:r>
      <w:r w:rsidRPr="00A9666A">
        <w:rPr>
          <w:rFonts w:ascii="Times New Roman" w:hAnsi="Times New Roman" w:cs="Times New Roman"/>
          <w:sz w:val="28"/>
          <w:szCs w:val="28"/>
        </w:rPr>
        <w:t xml:space="preserve"> Росреестр)</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-Управление государственной службы занятости населения Ростовской области.</w:t>
      </w:r>
    </w:p>
    <w:p w:rsidR="003D7E02" w:rsidRPr="00A9666A" w:rsidRDefault="006E75D5" w:rsidP="003D7E02">
      <w:pPr>
        <w:spacing w:after="0" w:line="240" w:lineRule="auto"/>
        <w:ind w:right="72" w:firstLine="567"/>
        <w:jc w:val="both"/>
        <w:rPr>
          <w:rFonts w:ascii="Times New Roman" w:hAnsi="Times New Roman" w:cs="Times New Roman"/>
          <w:sz w:val="28"/>
          <w:szCs w:val="28"/>
        </w:rPr>
      </w:pPr>
      <w:r w:rsidRPr="00A9666A">
        <w:rPr>
          <w:rFonts w:ascii="Times New Roman" w:hAnsi="Times New Roman" w:cs="Times New Roman"/>
          <w:sz w:val="28"/>
          <w:szCs w:val="28"/>
        </w:rPr>
        <w:lastRenderedPageBreak/>
        <w:t>Администрация Красновского</w:t>
      </w:r>
      <w:r w:rsidR="003D7E02" w:rsidRPr="00A9666A">
        <w:rPr>
          <w:rFonts w:ascii="Times New Roman" w:hAnsi="Times New Roman" w:cs="Times New Roman"/>
          <w:sz w:val="28"/>
          <w:szCs w:val="28"/>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A9666A">
        <w:rPr>
          <w:rFonts w:ascii="Times New Roman" w:hAnsi="Times New Roman" w:cs="Times New Roman"/>
          <w:sz w:val="28"/>
          <w:szCs w:val="28"/>
        </w:rPr>
        <w:t>включенных в</w:t>
      </w:r>
      <w:r w:rsidR="003D7E02" w:rsidRPr="00A9666A">
        <w:rPr>
          <w:rFonts w:ascii="Times New Roman" w:hAnsi="Times New Roman" w:cs="Times New Roman"/>
          <w:sz w:val="28"/>
          <w:szCs w:val="28"/>
        </w:rPr>
        <w:t xml:space="preserve"> перечень услуг, которые являются необходимыми и обязательными </w:t>
      </w:r>
      <w:r w:rsidRPr="00A9666A">
        <w:rPr>
          <w:rFonts w:ascii="Times New Roman" w:hAnsi="Times New Roman" w:cs="Times New Roman"/>
          <w:sz w:val="28"/>
          <w:szCs w:val="28"/>
        </w:rPr>
        <w:t>для предоставления</w:t>
      </w:r>
      <w:r w:rsidR="003D7E02" w:rsidRPr="00A9666A">
        <w:rPr>
          <w:rFonts w:ascii="Times New Roman" w:hAnsi="Times New Roman" w:cs="Times New Roman"/>
          <w:sz w:val="28"/>
          <w:szCs w:val="28"/>
        </w:rPr>
        <w:t xml:space="preserve"> муниципальных услуг, утвержденным нормативным правовым </w:t>
      </w:r>
      <w:r w:rsidRPr="00A9666A">
        <w:rPr>
          <w:rFonts w:ascii="Times New Roman" w:hAnsi="Times New Roman" w:cs="Times New Roman"/>
          <w:sz w:val="28"/>
          <w:szCs w:val="28"/>
        </w:rPr>
        <w:t>актом сельского</w:t>
      </w:r>
      <w:r w:rsidR="003D7E02" w:rsidRPr="00A9666A">
        <w:rPr>
          <w:rFonts w:ascii="Times New Roman" w:hAnsi="Times New Roman" w:cs="Times New Roman"/>
          <w:sz w:val="28"/>
          <w:szCs w:val="28"/>
        </w:rPr>
        <w:t xml:space="preserve"> поселения.</w:t>
      </w:r>
    </w:p>
    <w:p w:rsidR="003D7E02" w:rsidRPr="00A9666A" w:rsidRDefault="003D7E02" w:rsidP="003D7E02">
      <w:pPr>
        <w:pStyle w:val="ConsPlusNonformat"/>
        <w:widowControl/>
        <w:ind w:firstLine="540"/>
        <w:rPr>
          <w:rFonts w:ascii="Times New Roman" w:hAnsi="Times New Roman" w:cs="Times New Roman"/>
          <w:sz w:val="28"/>
          <w:szCs w:val="28"/>
        </w:rPr>
      </w:pPr>
      <w:r w:rsidRPr="00A9666A">
        <w:rPr>
          <w:rFonts w:ascii="Times New Roman" w:hAnsi="Times New Roman" w:cs="Times New Roman"/>
          <w:sz w:val="28"/>
          <w:szCs w:val="28"/>
        </w:rPr>
        <w:t>2.3.  Результатом предоставления муниципальной услуги является:</w:t>
      </w:r>
    </w:p>
    <w:p w:rsidR="003D7E02" w:rsidRPr="00A9666A" w:rsidRDefault="003D7E02" w:rsidP="003D7E02">
      <w:pPr>
        <w:pStyle w:val="aa"/>
        <w:ind w:firstLine="540"/>
        <w:jc w:val="both"/>
        <w:rPr>
          <w:rFonts w:ascii="Times New Roman" w:hAnsi="Times New Roman" w:cs="Times New Roman"/>
        </w:rPr>
      </w:pPr>
      <w:r w:rsidRPr="00A9666A">
        <w:rPr>
          <w:rFonts w:ascii="Times New Roman" w:hAnsi="Times New Roman" w:cs="Times New Roman"/>
        </w:rPr>
        <w:t xml:space="preserve">постановление Администрации </w:t>
      </w:r>
      <w:r w:rsidR="00B577EA">
        <w:rPr>
          <w:rFonts w:ascii="Times New Roman" w:hAnsi="Times New Roman" w:cs="Times New Roman"/>
        </w:rPr>
        <w:t>Красновского</w:t>
      </w:r>
      <w:r w:rsidRPr="00A9666A">
        <w:rPr>
          <w:rFonts w:ascii="Times New Roman" w:hAnsi="Times New Roman" w:cs="Times New Roman"/>
        </w:rPr>
        <w:t xml:space="preserve"> сельского поселения о постановке </w:t>
      </w:r>
      <w:r w:rsidR="006E75D5" w:rsidRPr="00A9666A">
        <w:rPr>
          <w:rFonts w:ascii="Times New Roman" w:hAnsi="Times New Roman" w:cs="Times New Roman"/>
        </w:rPr>
        <w:t>на учет</w:t>
      </w:r>
      <w:r w:rsidRPr="00A9666A">
        <w:rPr>
          <w:rFonts w:ascii="Times New Roman" w:hAnsi="Times New Roman" w:cs="Times New Roman"/>
        </w:rPr>
        <w:t xml:space="preserve"> граждан в качестве нуждающихся в жилых помещениях, предоставляемых по договорам социального найма. </w:t>
      </w:r>
    </w:p>
    <w:p w:rsidR="003D7E02" w:rsidRPr="00A9666A" w:rsidRDefault="003D7E02" w:rsidP="003D7E02">
      <w:pPr>
        <w:spacing w:after="0" w:line="240" w:lineRule="auto"/>
        <w:ind w:firstLine="540"/>
        <w:jc w:val="both"/>
        <w:rPr>
          <w:rFonts w:ascii="Times New Roman" w:hAnsi="Times New Roman" w:cs="Times New Roman"/>
          <w:color w:val="000000"/>
          <w:sz w:val="28"/>
          <w:szCs w:val="28"/>
        </w:rPr>
      </w:pPr>
      <w:r w:rsidRPr="00A9666A">
        <w:rPr>
          <w:rFonts w:ascii="Times New Roman" w:hAnsi="Times New Roman" w:cs="Times New Roman"/>
          <w:color w:val="000000"/>
          <w:sz w:val="28"/>
          <w:szCs w:val="28"/>
        </w:rPr>
        <w:t xml:space="preserve">2. 4. </w:t>
      </w:r>
      <w:r w:rsidRPr="00A9666A">
        <w:rPr>
          <w:rFonts w:ascii="Times New Roman" w:hAnsi="Times New Roman" w:cs="Times New Roman"/>
          <w:color w:val="000000"/>
          <w:spacing w:val="-2"/>
          <w:sz w:val="28"/>
          <w:szCs w:val="28"/>
        </w:rPr>
        <w:t xml:space="preserve">Общий срок предоставления муниципальной услуги (от момента подачи </w:t>
      </w:r>
      <w:r w:rsidRPr="00A9666A">
        <w:rPr>
          <w:rFonts w:ascii="Times New Roman" w:hAnsi="Times New Roman" w:cs="Times New Roman"/>
          <w:color w:val="000000"/>
          <w:spacing w:val="-4"/>
          <w:sz w:val="28"/>
          <w:szCs w:val="28"/>
        </w:rPr>
        <w:t xml:space="preserve">заявления и документов до </w:t>
      </w:r>
      <w:r w:rsidRPr="00A9666A">
        <w:rPr>
          <w:rFonts w:ascii="Times New Roman" w:hAnsi="Times New Roman" w:cs="Times New Roman"/>
          <w:sz w:val="28"/>
          <w:szCs w:val="28"/>
        </w:rPr>
        <w:t>оформления уведомления о постановке на учет в качестве нуждающихся в жилых помещениях, предоставляемых по договорам социального найма</w:t>
      </w:r>
      <w:r w:rsidRPr="00A9666A">
        <w:rPr>
          <w:rFonts w:ascii="Times New Roman" w:hAnsi="Times New Roman" w:cs="Times New Roman"/>
          <w:color w:val="000000"/>
          <w:spacing w:val="1"/>
          <w:sz w:val="28"/>
          <w:szCs w:val="28"/>
        </w:rPr>
        <w:t xml:space="preserve">) не должен </w:t>
      </w:r>
      <w:r w:rsidRPr="00A9666A">
        <w:rPr>
          <w:rFonts w:ascii="Times New Roman" w:hAnsi="Times New Roman" w:cs="Times New Roman"/>
          <w:color w:val="000000"/>
          <w:spacing w:val="-4"/>
          <w:sz w:val="28"/>
          <w:szCs w:val="28"/>
        </w:rPr>
        <w:t xml:space="preserve">превышать </w:t>
      </w:r>
      <w:r w:rsidRPr="00A9666A">
        <w:rPr>
          <w:rFonts w:ascii="Times New Roman" w:hAnsi="Times New Roman" w:cs="Times New Roman"/>
          <w:spacing w:val="-4"/>
          <w:sz w:val="28"/>
          <w:szCs w:val="28"/>
        </w:rPr>
        <w:t>30</w:t>
      </w:r>
      <w:r w:rsidRPr="00A9666A">
        <w:rPr>
          <w:rFonts w:ascii="Times New Roman" w:hAnsi="Times New Roman" w:cs="Times New Roman"/>
          <w:color w:val="000000"/>
          <w:spacing w:val="-4"/>
          <w:sz w:val="28"/>
          <w:szCs w:val="28"/>
        </w:rPr>
        <w:t xml:space="preserve"> рабочих дней со дня поступления заявления. </w:t>
      </w:r>
    </w:p>
    <w:p w:rsidR="003D7E02" w:rsidRPr="00A9666A" w:rsidRDefault="003D7E02" w:rsidP="003D7E02">
      <w:pPr>
        <w:pStyle w:val="a4"/>
        <w:jc w:val="both"/>
        <w:rPr>
          <w:rFonts w:ascii="Times New Roman" w:hAnsi="Times New Roman" w:cs="Times New Roman"/>
          <w:sz w:val="28"/>
          <w:szCs w:val="28"/>
        </w:rPr>
      </w:pPr>
      <w:r w:rsidRPr="00A9666A">
        <w:rPr>
          <w:rFonts w:ascii="Times New Roman" w:hAnsi="Times New Roman" w:cs="Times New Roman"/>
          <w:color w:val="000000"/>
          <w:spacing w:val="-4"/>
          <w:sz w:val="28"/>
          <w:szCs w:val="28"/>
        </w:rPr>
        <w:t xml:space="preserve">     </w:t>
      </w:r>
      <w:r w:rsidRPr="00A9666A">
        <w:rPr>
          <w:rFonts w:ascii="Times New Roman" w:hAnsi="Times New Roman" w:cs="Times New Roman"/>
          <w:sz w:val="28"/>
          <w:szCs w:val="28"/>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3D7E02" w:rsidRPr="00A9666A" w:rsidRDefault="003D7E02" w:rsidP="003D7E02">
      <w:pPr>
        <w:shd w:val="clear" w:color="auto" w:fill="FFFFFF"/>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 Продолжительность приема заявителя у должностных лиц при подаче или получении документов не должно превышать 15 минут.</w:t>
      </w:r>
    </w:p>
    <w:p w:rsidR="003D7E02" w:rsidRPr="00A9666A" w:rsidRDefault="003D7E02" w:rsidP="003D7E02">
      <w:pPr>
        <w:spacing w:after="0" w:line="240" w:lineRule="auto"/>
        <w:jc w:val="both"/>
        <w:rPr>
          <w:rFonts w:ascii="Times New Roman" w:hAnsi="Times New Roman" w:cs="Times New Roman"/>
          <w:b/>
          <w:bCs/>
          <w:sz w:val="28"/>
          <w:szCs w:val="28"/>
        </w:rPr>
      </w:pPr>
      <w:r w:rsidRPr="00A9666A">
        <w:rPr>
          <w:rFonts w:ascii="Times New Roman" w:hAnsi="Times New Roman" w:cs="Times New Roman"/>
          <w:sz w:val="28"/>
          <w:szCs w:val="28"/>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lang w:eastAsia="ru-RU"/>
        </w:rPr>
        <w:t xml:space="preserve">       2.5. Правовые основания для предоставления муниципальной услуги</w:t>
      </w: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    - Жилищный кодекс Российской Федерации от 29.12.2004 № 188-ФЗ (ст. 12, Глава 7)</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    - Федеральный </w:t>
      </w:r>
      <w:r w:rsidR="006E75D5" w:rsidRPr="00A9666A">
        <w:rPr>
          <w:rFonts w:ascii="Times New Roman" w:hAnsi="Times New Roman" w:cs="Times New Roman"/>
          <w:sz w:val="28"/>
          <w:szCs w:val="28"/>
        </w:rPr>
        <w:t>закон от</w:t>
      </w:r>
      <w:r w:rsidRPr="00A9666A">
        <w:rPr>
          <w:rFonts w:ascii="Times New Roman" w:hAnsi="Times New Roman" w:cs="Times New Roman"/>
          <w:sz w:val="28"/>
          <w:szCs w:val="28"/>
        </w:rPr>
        <w:t xml:space="preserve"> 06.10.2003г № 131 </w:t>
      </w:r>
      <w:r w:rsidR="006E75D5" w:rsidRPr="00A9666A">
        <w:rPr>
          <w:rFonts w:ascii="Times New Roman" w:hAnsi="Times New Roman" w:cs="Times New Roman"/>
          <w:sz w:val="28"/>
          <w:szCs w:val="28"/>
        </w:rPr>
        <w:t>«Об</w:t>
      </w:r>
      <w:r w:rsidRPr="00A9666A">
        <w:rPr>
          <w:rFonts w:ascii="Times New Roman" w:hAnsi="Times New Roman" w:cs="Times New Roman"/>
          <w:sz w:val="28"/>
          <w:szCs w:val="28"/>
        </w:rPr>
        <w:t xml:space="preserve"> общих принципах </w:t>
      </w:r>
      <w:r w:rsidR="006E75D5" w:rsidRPr="00A9666A">
        <w:rPr>
          <w:rFonts w:ascii="Times New Roman" w:hAnsi="Times New Roman" w:cs="Times New Roman"/>
          <w:sz w:val="28"/>
          <w:szCs w:val="28"/>
        </w:rPr>
        <w:t>организации местного</w:t>
      </w:r>
      <w:r w:rsidRPr="00A9666A">
        <w:rPr>
          <w:rFonts w:ascii="Times New Roman" w:hAnsi="Times New Roman" w:cs="Times New Roman"/>
          <w:sz w:val="28"/>
          <w:szCs w:val="28"/>
        </w:rPr>
        <w:t xml:space="preserve"> </w:t>
      </w:r>
      <w:r w:rsidR="006E75D5" w:rsidRPr="00A9666A">
        <w:rPr>
          <w:rFonts w:ascii="Times New Roman" w:hAnsi="Times New Roman" w:cs="Times New Roman"/>
          <w:sz w:val="28"/>
          <w:szCs w:val="28"/>
        </w:rPr>
        <w:t>самоуправления в</w:t>
      </w:r>
      <w:r w:rsidRPr="00A9666A">
        <w:rPr>
          <w:rFonts w:ascii="Times New Roman" w:hAnsi="Times New Roman" w:cs="Times New Roman"/>
          <w:sz w:val="28"/>
          <w:szCs w:val="28"/>
        </w:rPr>
        <w:t xml:space="preserve"> Российской Федерации» (14,16,);</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D7E02" w:rsidRPr="00A9666A" w:rsidRDefault="003D7E02" w:rsidP="003D7E02">
      <w:pPr>
        <w:pStyle w:val="a5"/>
        <w:tabs>
          <w:tab w:val="left" w:pos="9923"/>
        </w:tabs>
        <w:ind w:right="48"/>
        <w:rPr>
          <w:rFonts w:ascii="Times New Roman" w:hAnsi="Times New Roman" w:cs="Times New Roman"/>
        </w:rPr>
      </w:pPr>
      <w:r w:rsidRPr="00A9666A">
        <w:t xml:space="preserve"> - </w:t>
      </w:r>
      <w:r w:rsidRPr="00A9666A">
        <w:rPr>
          <w:rFonts w:ascii="Times New Roman" w:hAnsi="Times New Roman" w:cs="Times New Roman"/>
        </w:rPr>
        <w:t xml:space="preserve">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D7E02" w:rsidRPr="00A9666A" w:rsidRDefault="003D7E02" w:rsidP="003D7E02">
      <w:pPr>
        <w:pStyle w:val="a5"/>
        <w:tabs>
          <w:tab w:val="left" w:pos="9923"/>
        </w:tabs>
        <w:ind w:right="48"/>
        <w:rPr>
          <w:rFonts w:ascii="Times New Roman" w:hAnsi="Times New Roman" w:cs="Times New Roman"/>
        </w:rPr>
      </w:pPr>
      <w:r w:rsidRPr="00A9666A">
        <w:rPr>
          <w:rFonts w:ascii="Times New Roman" w:hAnsi="Times New Roman" w:cs="Times New Roman"/>
        </w:rPr>
        <w:t xml:space="preserve">- постановление Правительства Ростовской области от 25.06.2012 № 539 «Об </w:t>
      </w:r>
      <w:r w:rsidR="006E75D5" w:rsidRPr="00A9666A">
        <w:rPr>
          <w:rFonts w:ascii="Times New Roman" w:hAnsi="Times New Roman" w:cs="Times New Roman"/>
        </w:rPr>
        <w:t>обеспечении жилыми</w:t>
      </w:r>
      <w:r w:rsidRPr="00A9666A">
        <w:rPr>
          <w:rFonts w:ascii="Times New Roman" w:hAnsi="Times New Roman" w:cs="Times New Roman"/>
        </w:rPr>
        <w:t xml:space="preserve"> помещениями и расходовании </w:t>
      </w:r>
      <w:r w:rsidR="006E75D5" w:rsidRPr="00A9666A">
        <w:rPr>
          <w:rFonts w:ascii="Times New Roman" w:hAnsi="Times New Roman" w:cs="Times New Roman"/>
        </w:rPr>
        <w:t>субвенций на</w:t>
      </w:r>
      <w:r w:rsidRPr="00A9666A">
        <w:rPr>
          <w:rFonts w:ascii="Times New Roman" w:hAnsi="Times New Roman" w:cs="Times New Roman"/>
        </w:rPr>
        <w:t xml:space="preserve"> осуществление </w:t>
      </w:r>
      <w:r w:rsidR="006E75D5" w:rsidRPr="00A9666A">
        <w:rPr>
          <w:rFonts w:ascii="Times New Roman" w:hAnsi="Times New Roman" w:cs="Times New Roman"/>
        </w:rPr>
        <w:t>полномочий по</w:t>
      </w:r>
      <w:r w:rsidRPr="00A9666A">
        <w:rPr>
          <w:rFonts w:ascii="Times New Roman" w:hAnsi="Times New Roman" w:cs="Times New Roman"/>
        </w:rPr>
        <w:t xml:space="preserve"> обеспечению жилыми помещениями детей-сирот </w:t>
      </w:r>
      <w:r w:rsidRPr="00A9666A">
        <w:rPr>
          <w:rFonts w:ascii="Times New Roman" w:hAnsi="Times New Roman" w:cs="Times New Roman"/>
        </w:rPr>
        <w:lastRenderedPageBreak/>
        <w:t>и детей, оставшихся без попечения родителей, лиц их числа в возрасте от18 до 23 лет, детей, находящихся под опекой (попечительством).</w:t>
      </w: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rPr>
        <w:t xml:space="preserve">     </w:t>
      </w:r>
      <w:r w:rsidRPr="00A9666A">
        <w:rPr>
          <w:rFonts w:ascii="Times New Roman" w:hAnsi="Times New Roman" w:cs="Times New Roman"/>
          <w:sz w:val="28"/>
          <w:szCs w:val="28"/>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6E75D5">
        <w:rPr>
          <w:rFonts w:ascii="Times New Roman" w:hAnsi="Times New Roman" w:cs="Times New Roman"/>
          <w:sz w:val="28"/>
          <w:szCs w:val="28"/>
          <w:lang w:eastAsia="ru-RU"/>
        </w:rPr>
        <w:t>.</w:t>
      </w:r>
    </w:p>
    <w:p w:rsidR="003D7E02" w:rsidRPr="00A9666A" w:rsidRDefault="003D7E02" w:rsidP="003D7E02">
      <w:pPr>
        <w:spacing w:after="0" w:line="240" w:lineRule="auto"/>
        <w:ind w:firstLine="360"/>
        <w:jc w:val="both"/>
        <w:rPr>
          <w:rFonts w:ascii="Times New Roman" w:hAnsi="Times New Roman" w:cs="Times New Roman"/>
          <w:sz w:val="28"/>
          <w:szCs w:val="28"/>
        </w:rPr>
      </w:pPr>
      <w:r w:rsidRPr="00A9666A">
        <w:rPr>
          <w:rFonts w:ascii="Times New Roman" w:hAnsi="Times New Roman" w:cs="Times New Roman"/>
          <w:sz w:val="28"/>
          <w:szCs w:val="28"/>
        </w:rPr>
        <w:t xml:space="preserve">  Для предоставления муниципальной услуги в Администрацию сельского поселения необходимо предоставить следующие документы:</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1. Заявление о принятии на учет</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2. Документы, удостоверяющие личность гражданина Российской Федерации и членов его семьи</w:t>
      </w:r>
      <w:r w:rsidR="00A9666A" w:rsidRPr="00A9666A">
        <w:rPr>
          <w:rStyle w:val="ae"/>
          <w:rFonts w:ascii="Times New Roman" w:hAnsi="Times New Roman" w:cs="Times New Roman"/>
          <w:sz w:val="28"/>
          <w:szCs w:val="28"/>
        </w:rPr>
        <w:footnoteReference w:id="1"/>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2.1. Для заявителя: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2.1.1. Паспорт гражданина РФ (копии всех страниц)</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2.1.2. Временное удостоверение личности (для граждан Российской Федерации)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 Для членов семьи заявителя (один или несколько документов, копии всех страниц):</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2.2.1. Паспорт гражданина РФ</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2.2.2. Свидетельство о рождении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2.2.3. Временное удостоверение личности (для граждан Российской Федерации)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3.2. Свидетельство о рождении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3.3. Свидетельство об усыновлении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3.4. Акт органа опеки и попечительства о назначении опекуна или попечителя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4. Справка о составе семьи по месту регистрации лица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 Правоустанавливающие документы на занимаемое жилое помещение: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5.1. Договор социального найма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5.2. Договор найма специализированного жилого помещения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5.3. Договор поднайма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5.5. Договор купли-продажи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5.6. Договор дарения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5.7. Договор мены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5.8. Договор ренты (пожизненного содержания с иждивением)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5.9. Свидетельство о праве на наследство по закону</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5.10. свидетельство о праве на наследство по завещанию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6.1. Свидетельство о браке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6.2. Свидетельство о расторжении брака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6.3. Свидетельство о рождении членов семьи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6.4. Свидетельство о смерти членов семьи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7.1. Выписка из домовой книги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7.2. Выписка из финансового лицевого счета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8.1. Справка врачебной комиссии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8.2. Справка медицинского учреждения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8.3. Справка, выданная федеральным государственным учреждением медико-социальной экспертизы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8.4. Заключение врачебной комиссии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 Удостоверения, другие документы, подтверждающие права гражданина на меры социальной поддержки: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решение о признании жилого дома (жилого помещения) непригодным для проживания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9.3.1. Выписка из домовой книги (с предыдущих мест проживания)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9.3.2. Выписка из поквартирной карточки (с предыдущих мест проживания)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9.4. Для граждан, относящихся </w:t>
      </w:r>
      <w:r w:rsidR="006E75D5" w:rsidRPr="00235FAF">
        <w:rPr>
          <w:rFonts w:ascii="Times New Roman" w:hAnsi="Times New Roman" w:cs="Times New Roman"/>
          <w:sz w:val="28"/>
          <w:szCs w:val="28"/>
        </w:rPr>
        <w:t>к категории</w:t>
      </w:r>
      <w:r w:rsidRPr="00235FAF">
        <w:rPr>
          <w:rFonts w:ascii="Times New Roman" w:hAnsi="Times New Roman" w:cs="Times New Roman"/>
          <w:sz w:val="28"/>
          <w:szCs w:val="28"/>
        </w:rPr>
        <w:t>, предусмотренным федеральным законодательством: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 Для Инвалидов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инвалида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9.4.2. Для Участников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w:t>
      </w:r>
      <w:r w:rsidRPr="00235FAF">
        <w:rPr>
          <w:rFonts w:ascii="Times New Roman" w:hAnsi="Times New Roman" w:cs="Times New Roman"/>
          <w:sz w:val="28"/>
          <w:szCs w:val="28"/>
        </w:rPr>
        <w:lastRenderedPageBreak/>
        <w:t>оккупированных территориях СССР, либо на основании удостоверений о награждении орденами или медалями СССР за самоотверженный труд в пер</w:t>
      </w:r>
      <w:r w:rsidR="007366D4">
        <w:rPr>
          <w:rFonts w:ascii="Times New Roman" w:hAnsi="Times New Roman" w:cs="Times New Roman"/>
          <w:sz w:val="28"/>
          <w:szCs w:val="28"/>
        </w:rPr>
        <w:t>иод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9.4.3.2. Документ, подтверждающий факт выселения из занимаемых служебных жилых помещений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9.4.4. Для лиц, награжденные знаком "Жителю блокадного Ленинграда":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к знаку "Жителю блокадного Ленинграда"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9.4.6. Для инвалидов вследствие чернобыльской катастрофы из числа (в соответствии с п. 2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w:t>
      </w:r>
      <w:r w:rsidRPr="00235FAF">
        <w:rPr>
          <w:rFonts w:ascii="Times New Roman" w:hAnsi="Times New Roman" w:cs="Times New Roman"/>
          <w:sz w:val="28"/>
          <w:szCs w:val="28"/>
        </w:rPr>
        <w:lastRenderedPageBreak/>
        <w:t>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9.4.14. Для вынужденных переселенцев:</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удостоверения вынужденного переселенца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9.4.15. Для граждан, выезжающих (выехавших) из районов Крайнего Севера и приравненных к ним местностей: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Трудовая книжка, подтверждающая периоды работы в районах Крайнего Севера и приравненных к ним местностей</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9.4.16. Иной документ, подтверждающий право на меры социальной поддержки, установленные федеральным законодательством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w:t>
      </w:r>
      <w:r w:rsidRPr="00235FAF">
        <w:rPr>
          <w:rFonts w:ascii="Times New Roman" w:hAnsi="Times New Roman" w:cs="Times New Roman"/>
          <w:sz w:val="28"/>
          <w:szCs w:val="28"/>
        </w:rPr>
        <w:lastRenderedPageBreak/>
        <w:t>подлежащего налогообложению, на всех членов семьи в муниципальном образовании, в котором подан</w:t>
      </w:r>
      <w:r w:rsidR="007366D4">
        <w:rPr>
          <w:rFonts w:ascii="Times New Roman" w:hAnsi="Times New Roman" w:cs="Times New Roman"/>
          <w:sz w:val="28"/>
          <w:szCs w:val="28"/>
        </w:rPr>
        <w:t>о заявление о принятии на учет.</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w:t>
      </w:r>
      <w:r w:rsidR="007366D4" w:rsidRPr="00235FAF">
        <w:rPr>
          <w:rFonts w:ascii="Times New Roman" w:hAnsi="Times New Roman" w:cs="Times New Roman"/>
          <w:sz w:val="28"/>
          <w:szCs w:val="28"/>
        </w:rPr>
        <w:t xml:space="preserve">проживали </w:t>
      </w:r>
      <w:r w:rsidR="007366D4">
        <w:rPr>
          <w:rFonts w:ascii="Times New Roman" w:hAnsi="Times New Roman" w:cs="Times New Roman"/>
          <w:sz w:val="28"/>
          <w:szCs w:val="28"/>
        </w:rPr>
        <w:t>в</w:t>
      </w:r>
      <w:r w:rsidR="00104306">
        <w:rPr>
          <w:rFonts w:ascii="Times New Roman" w:hAnsi="Times New Roman" w:cs="Times New Roman"/>
          <w:sz w:val="28"/>
          <w:szCs w:val="28"/>
        </w:rPr>
        <w:t xml:space="preserve"> </w:t>
      </w:r>
      <w:r w:rsidR="007366D4">
        <w:rPr>
          <w:rFonts w:ascii="Times New Roman" w:hAnsi="Times New Roman" w:cs="Times New Roman"/>
          <w:sz w:val="28"/>
          <w:szCs w:val="28"/>
        </w:rPr>
        <w:t xml:space="preserve">ином </w:t>
      </w:r>
      <w:r w:rsidR="007366D4" w:rsidRPr="00235FAF">
        <w:rPr>
          <w:rFonts w:ascii="Times New Roman" w:hAnsi="Times New Roman" w:cs="Times New Roman"/>
          <w:sz w:val="28"/>
          <w:szCs w:val="28"/>
        </w:rPr>
        <w:t>муниципальном</w:t>
      </w:r>
      <w:r w:rsidRPr="00235FAF">
        <w:rPr>
          <w:rFonts w:ascii="Times New Roman" w:hAnsi="Times New Roman" w:cs="Times New Roman"/>
          <w:sz w:val="28"/>
          <w:szCs w:val="28"/>
        </w:rPr>
        <w:t xml:space="preserve"> образовании)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Следующие документы для категорий граждан, не указанных в пункте 9:</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отчет организации, осуществляющей оценку стоимости недвижимого имущества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 Справка о доходах (заработной плате и всех иных выплатах), выданная работодателем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13.4.1. Сведения о пенсии, компенсационных выплатах (кроме компенсационных выплат неработающим трудоспособным лицам, </w:t>
      </w:r>
      <w:r w:rsidRPr="00235FAF">
        <w:rPr>
          <w:rFonts w:ascii="Times New Roman" w:hAnsi="Times New Roman" w:cs="Times New Roman"/>
          <w:sz w:val="28"/>
          <w:szCs w:val="28"/>
        </w:rPr>
        <w:lastRenderedPageBreak/>
        <w:t>осуществляющим уход за нетрудоспособными гражданами) и дополнительном ежемесячном материальном обеспечении пенсионеров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13.4.2. Справка о дополнительном ежемесячном материальном обеспечении пенсионеров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13.5. Справка о ежемесячном пожизненном содержании судей, вышедших в отставку</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13.9. Сведения о ежемесячном пособии на ребенка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r w:rsidR="007366D4" w:rsidRPr="00235FAF">
        <w:rPr>
          <w:rFonts w:ascii="Times New Roman" w:hAnsi="Times New Roman" w:cs="Times New Roman"/>
          <w:sz w:val="28"/>
          <w:szCs w:val="28"/>
        </w:rPr>
        <w:t>до достижений</w:t>
      </w:r>
      <w:r w:rsidRPr="00235FAF">
        <w:rPr>
          <w:rFonts w:ascii="Times New Roman" w:hAnsi="Times New Roman" w:cs="Times New Roman"/>
          <w:sz w:val="28"/>
          <w:szCs w:val="28"/>
        </w:rPr>
        <w:t xml:space="preserve"> им 3-летнего возраста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13.12. Справка о ежемесячной компенсационной выплате неработающим женам лиц рядового и начальствующего состава органов внутренних дел Российской </w:t>
      </w:r>
      <w:r w:rsidRPr="00235FAF">
        <w:rPr>
          <w:rFonts w:ascii="Times New Roman" w:hAnsi="Times New Roman" w:cs="Times New Roman"/>
          <w:sz w:val="28"/>
          <w:szCs w:val="28"/>
        </w:rPr>
        <w:lastRenderedPageBreak/>
        <w:t>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13.15.2. Договор (договоры) сдачи имущества в аренду (при наличии)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13.19. Справка об оплате работ по договорам, заключаемым в соответствии с гражданским законодательством Российской Федерации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13.20. Справка о размере авторского вознаграждения</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13.22. Сведения о доходах по акциям и другие доходы от участия в управлении собственностью организации (дивиденды, выплаты по долевым паям)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13.23.1. Справка о размере алиментов (с места работы бывшего супруга)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13.23.2. Сведения об алиментах по исполнительному листу</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13.24. Выписка из лицевого счета (с указанием процентов, полученных по банковским вкладам)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13.25. Сведения о наследуемых и подаренных денежных средствах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13.26. Сведения о денежных эквивалентах полученных льгот и социальных гарантий, установленных органом государственной власти Российской </w:t>
      </w:r>
      <w:r w:rsidRPr="00235FAF">
        <w:rPr>
          <w:rFonts w:ascii="Times New Roman" w:hAnsi="Times New Roman" w:cs="Times New Roman"/>
          <w:sz w:val="28"/>
          <w:szCs w:val="28"/>
        </w:rPr>
        <w:lastRenderedPageBreak/>
        <w:t>Федерации, Ростовской области, органами местного самоуправления, организациями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13.28. Справка о размере денежных выплат, предоставляемых гражданам в качестве мер социальной поддержки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13.29. Справка о размере денежных средств, выделяемых опекуну (попечителю) на содержание подопечного</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13.31. Сведения о доходах охотников-любителей, получаемых от сдачи добытых ими пушнины, мехового или кожевенного сырья или мяса диких животных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13.32. Сведения о суммах предоставленной государственной социальной помощи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13.34. Документ, подтверждающий иные доходы заявителя и членов его семьи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15.1. справку с места работы (службы) о трудоустройстве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15.2. Справка, подтверждающая факт установления инвалидности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15.3. Документ подтверждающий невозможность осуществления трудовой деятельности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15.4. Справка о признании гражданина в установленном порядке безработным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16.1. Счет оплата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16.2. Иной документ, подтверждающий вынужденное расходование средств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18. Сведения о размере денежных средств, находящихся на счетах в учреждениях банков и других кредитных учреждениях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w:t>
      </w:r>
      <w:r w:rsidR="007366D4">
        <w:rPr>
          <w:rFonts w:ascii="Times New Roman" w:hAnsi="Times New Roman" w:cs="Times New Roman"/>
          <w:sz w:val="28"/>
          <w:szCs w:val="28"/>
        </w:rPr>
        <w:t xml:space="preserve"> под номером 1,2,3,6,8,9,14,16,</w:t>
      </w:r>
      <w:r w:rsidRPr="00235FAF">
        <w:rPr>
          <w:rFonts w:ascii="Times New Roman" w:hAnsi="Times New Roman" w:cs="Times New Roman"/>
          <w:sz w:val="28"/>
          <w:szCs w:val="28"/>
        </w:rPr>
        <w:t>17,18.</w:t>
      </w:r>
    </w:p>
    <w:p w:rsidR="003D7E02" w:rsidRPr="00235FAF" w:rsidRDefault="003D7E02" w:rsidP="003D7E02">
      <w:pPr>
        <w:pStyle w:val="a4"/>
        <w:ind w:firstLine="360"/>
        <w:jc w:val="both"/>
        <w:rPr>
          <w:rFonts w:ascii="Times New Roman" w:hAnsi="Times New Roman" w:cs="Times New Roman"/>
          <w:sz w:val="28"/>
          <w:szCs w:val="28"/>
        </w:rPr>
      </w:pPr>
      <w:r w:rsidRPr="00235FAF">
        <w:rPr>
          <w:rFonts w:ascii="Times New Roman" w:hAnsi="Times New Roman" w:cs="Times New Roman"/>
          <w:sz w:val="28"/>
          <w:szCs w:val="28"/>
        </w:rPr>
        <w:t>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D7E02" w:rsidRPr="00235FAF" w:rsidRDefault="003D7E02" w:rsidP="003D7E02">
      <w:pPr>
        <w:spacing w:after="0" w:line="240" w:lineRule="auto"/>
        <w:ind w:firstLine="360"/>
        <w:jc w:val="both"/>
        <w:rPr>
          <w:rFonts w:ascii="Times New Roman" w:hAnsi="Times New Roman" w:cs="Times New Roman"/>
          <w:sz w:val="28"/>
          <w:szCs w:val="28"/>
        </w:rPr>
      </w:pPr>
      <w:r w:rsidRPr="00235FAF">
        <w:rPr>
          <w:sz w:val="28"/>
          <w:szCs w:val="28"/>
        </w:rPr>
        <w:t xml:space="preserve">   </w:t>
      </w:r>
      <w:r w:rsidRPr="00235FAF">
        <w:rPr>
          <w:rFonts w:ascii="Times New Roman" w:hAnsi="Times New Roman" w:cs="Times New Roman"/>
          <w:sz w:val="28"/>
          <w:szCs w:val="28"/>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235FAF">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D7E02" w:rsidRPr="00235FAF" w:rsidRDefault="003D7E02" w:rsidP="003D7E02">
      <w:pPr>
        <w:pStyle w:val="a4"/>
        <w:jc w:val="both"/>
        <w:rPr>
          <w:rFonts w:ascii="Times New Roman" w:hAnsi="Times New Roman" w:cs="Times New Roman"/>
          <w:sz w:val="28"/>
          <w:szCs w:val="28"/>
          <w:lang w:eastAsia="ru-RU"/>
        </w:rPr>
      </w:pPr>
      <w:r w:rsidRPr="00235FAF">
        <w:rPr>
          <w:rFonts w:ascii="Times New Roman" w:hAnsi="Times New Roman" w:cs="Times New Roman"/>
          <w:sz w:val="28"/>
          <w:szCs w:val="28"/>
          <w:lang w:eastAsia="ru-RU"/>
        </w:rPr>
        <w:t xml:space="preserve">      2.7. Перечень оснований для отказа в приеме документов, необходимых для предоставления муниципальной услуги</w:t>
      </w:r>
    </w:p>
    <w:p w:rsidR="003D7E02" w:rsidRPr="00235FAF" w:rsidRDefault="003D7E02" w:rsidP="003D7E02">
      <w:pPr>
        <w:pStyle w:val="ConsPlusTitle"/>
        <w:widowControl/>
        <w:jc w:val="both"/>
        <w:rPr>
          <w:rFonts w:ascii="Times New Roman" w:hAnsi="Times New Roman" w:cs="Times New Roman"/>
          <w:b w:val="0"/>
          <w:bCs w:val="0"/>
          <w:color w:val="000000"/>
          <w:sz w:val="28"/>
          <w:szCs w:val="28"/>
        </w:rPr>
      </w:pPr>
      <w:r w:rsidRPr="00235FAF">
        <w:rPr>
          <w:sz w:val="28"/>
          <w:szCs w:val="28"/>
        </w:rPr>
        <w:t xml:space="preserve">     </w:t>
      </w:r>
      <w:r w:rsidRPr="00235FAF">
        <w:rPr>
          <w:rFonts w:ascii="Times New Roman" w:hAnsi="Times New Roman" w:cs="Times New Roman"/>
          <w:b w:val="0"/>
          <w:bCs w:val="0"/>
          <w:sz w:val="28"/>
          <w:szCs w:val="28"/>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235FAF">
        <w:rPr>
          <w:rFonts w:ascii="Times New Roman" w:hAnsi="Times New Roman" w:cs="Times New Roman"/>
          <w:b w:val="0"/>
          <w:bCs w:val="0"/>
          <w:color w:val="000000"/>
          <w:sz w:val="28"/>
          <w:szCs w:val="28"/>
        </w:rPr>
        <w:t xml:space="preserve"> является их несоответствие требованиям, </w:t>
      </w:r>
      <w:r w:rsidRPr="00235FAF">
        <w:rPr>
          <w:rFonts w:ascii="Times New Roman" w:hAnsi="Times New Roman" w:cs="Times New Roman"/>
          <w:b w:val="0"/>
          <w:bCs w:val="0"/>
          <w:sz w:val="28"/>
          <w:szCs w:val="28"/>
        </w:rPr>
        <w:t xml:space="preserve">установленным пунктом 2.6 настоящего </w:t>
      </w:r>
      <w:r w:rsidRPr="00235FAF">
        <w:rPr>
          <w:rFonts w:ascii="Times New Roman" w:hAnsi="Times New Roman" w:cs="Times New Roman"/>
          <w:b w:val="0"/>
          <w:bCs w:val="0"/>
          <w:color w:val="000000"/>
          <w:spacing w:val="1"/>
          <w:sz w:val="28"/>
          <w:szCs w:val="28"/>
        </w:rPr>
        <w:t>административного регламента</w:t>
      </w:r>
      <w:r w:rsidRPr="00235FAF">
        <w:rPr>
          <w:rFonts w:ascii="Times New Roman" w:hAnsi="Times New Roman" w:cs="Times New Roman"/>
          <w:b w:val="0"/>
          <w:bCs w:val="0"/>
          <w:sz w:val="28"/>
          <w:szCs w:val="28"/>
        </w:rPr>
        <w:t xml:space="preserve">. </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sz w:val="28"/>
          <w:szCs w:val="28"/>
        </w:rPr>
        <w:t xml:space="preserve">     </w:t>
      </w:r>
      <w:r w:rsidRPr="00235FAF">
        <w:rPr>
          <w:rFonts w:ascii="Times New Roman" w:hAnsi="Times New Roman" w:cs="Times New Roman"/>
          <w:sz w:val="28"/>
          <w:szCs w:val="28"/>
        </w:rPr>
        <w:t xml:space="preserve">     2.8. Перечень оснований для отказа в предоставлении муниципальной услуги</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1.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235FAF">
        <w:rPr>
          <w:rFonts w:ascii="Times New Roman" w:hAnsi="Times New Roman" w:cs="Times New Roman"/>
          <w:color w:val="000000"/>
          <w:sz w:val="28"/>
          <w:szCs w:val="28"/>
        </w:rPr>
        <w:t xml:space="preserve"> </w:t>
      </w:r>
      <w:r w:rsidRPr="00235FAF">
        <w:rPr>
          <w:rFonts w:ascii="Times New Roman" w:hAnsi="Times New Roman" w:cs="Times New Roman"/>
          <w:color w:val="000000"/>
          <w:spacing w:val="-4"/>
          <w:sz w:val="28"/>
          <w:szCs w:val="28"/>
        </w:rPr>
        <w:t>являют</w:t>
      </w:r>
      <w:r w:rsidRPr="00235FAF">
        <w:rPr>
          <w:rFonts w:ascii="Times New Roman" w:hAnsi="Times New Roman" w:cs="Times New Roman"/>
          <w:color w:val="000000"/>
          <w:spacing w:val="-14"/>
          <w:sz w:val="28"/>
          <w:szCs w:val="28"/>
        </w:rPr>
        <w:t>ся: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1) непредставление заявителем документов, указанных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 xml:space="preserve">настоящего административного регламента;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w:t>
      </w:r>
      <w:r w:rsidRPr="00235FAF">
        <w:rPr>
          <w:sz w:val="28"/>
          <w:szCs w:val="28"/>
        </w:rPr>
        <w:t xml:space="preserve"> </w:t>
      </w:r>
      <w:r w:rsidRPr="00235FAF">
        <w:rPr>
          <w:rFonts w:ascii="Times New Roman" w:hAnsi="Times New Roman" w:cs="Times New Roman"/>
          <w:sz w:val="28"/>
          <w:szCs w:val="28"/>
        </w:rPr>
        <w:t xml:space="preserve">они являлись собственниками или владели какой-либо долей, в период 5 лет до подачи заявления.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3D7E02" w:rsidRPr="00235FAF" w:rsidRDefault="003D7E02" w:rsidP="003D7E02">
      <w:pPr>
        <w:pStyle w:val="a4"/>
        <w:jc w:val="both"/>
        <w:rPr>
          <w:rFonts w:ascii="Times New Roman" w:hAnsi="Times New Roman" w:cs="Times New Roman"/>
          <w:sz w:val="28"/>
          <w:szCs w:val="28"/>
          <w:lang w:eastAsia="ru-RU"/>
        </w:rPr>
      </w:pPr>
      <w:r w:rsidRPr="00235FAF">
        <w:rPr>
          <w:sz w:val="28"/>
          <w:szCs w:val="28"/>
        </w:rPr>
        <w:t xml:space="preserve">     </w:t>
      </w:r>
      <w:r w:rsidRPr="00235FAF">
        <w:rPr>
          <w:rFonts w:ascii="Times New Roman" w:hAnsi="Times New Roman" w:cs="Times New Roman"/>
          <w:sz w:val="28"/>
          <w:szCs w:val="28"/>
        </w:rPr>
        <w:t>2.9.</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w:t>
      </w:r>
    </w:p>
    <w:p w:rsidR="003D7E02" w:rsidRPr="00235FAF" w:rsidRDefault="003D7E02" w:rsidP="003D7E02">
      <w:pPr>
        <w:pStyle w:val="ConsPlusTitle"/>
        <w:widowControl/>
        <w:jc w:val="both"/>
        <w:rPr>
          <w:rFonts w:ascii="Times New Roman" w:hAnsi="Times New Roman" w:cs="Times New Roman"/>
          <w:b w:val="0"/>
          <w:bCs w:val="0"/>
          <w:sz w:val="28"/>
          <w:szCs w:val="28"/>
        </w:rPr>
      </w:pPr>
      <w:r w:rsidRPr="00235FAF">
        <w:rPr>
          <w:rFonts w:ascii="Times New Roman" w:hAnsi="Times New Roman" w:cs="Times New Roman"/>
          <w:b w:val="0"/>
          <w:bCs w:val="0"/>
          <w:sz w:val="28"/>
          <w:szCs w:val="28"/>
        </w:rPr>
        <w:t xml:space="preserve">     Муниципальная услуга «</w:t>
      </w:r>
      <w:r w:rsidRPr="00235FAF">
        <w:rPr>
          <w:rFonts w:ascii="Times New Roman" w:hAnsi="Times New Roman" w:cs="Times New Roman"/>
          <w:b w:val="0"/>
          <w:bCs w:val="0"/>
          <w:color w:val="000000"/>
          <w:sz w:val="28"/>
          <w:szCs w:val="28"/>
        </w:rPr>
        <w:t>П</w:t>
      </w:r>
      <w:r w:rsidRPr="00235FAF">
        <w:rPr>
          <w:rFonts w:ascii="Times New Roman" w:hAnsi="Times New Roman" w:cs="Times New Roman"/>
          <w:b w:val="0"/>
          <w:bCs w:val="0"/>
          <w:sz w:val="28"/>
          <w:szCs w:val="28"/>
        </w:rPr>
        <w:t xml:space="preserve">остановка на учет граждан в качестве нуждающихся в жилых помещениях, предоставляемых по договорам социального найма» </w:t>
      </w:r>
      <w:r w:rsidR="007366D4" w:rsidRPr="00235FAF">
        <w:rPr>
          <w:rFonts w:ascii="Times New Roman" w:hAnsi="Times New Roman" w:cs="Times New Roman"/>
          <w:b w:val="0"/>
          <w:bCs w:val="0"/>
          <w:sz w:val="28"/>
          <w:szCs w:val="28"/>
        </w:rPr>
        <w:t>предоставляется на</w:t>
      </w:r>
      <w:r w:rsidRPr="00235FAF">
        <w:rPr>
          <w:rFonts w:ascii="Times New Roman" w:hAnsi="Times New Roman" w:cs="Times New Roman"/>
          <w:b w:val="0"/>
          <w:bCs w:val="0"/>
          <w:sz w:val="28"/>
          <w:szCs w:val="28"/>
        </w:rPr>
        <w:t xml:space="preserve"> безвозмездной основе.</w:t>
      </w:r>
    </w:p>
    <w:p w:rsidR="003D7E02" w:rsidRPr="00235FAF" w:rsidRDefault="003D7E02" w:rsidP="003D7E02">
      <w:pPr>
        <w:pStyle w:val="a4"/>
        <w:jc w:val="both"/>
        <w:rPr>
          <w:rFonts w:ascii="Times New Roman" w:hAnsi="Times New Roman" w:cs="Times New Roman"/>
          <w:sz w:val="28"/>
          <w:szCs w:val="28"/>
          <w:lang w:eastAsia="ru-RU"/>
        </w:rPr>
      </w:pPr>
      <w:r w:rsidRPr="00235FAF">
        <w:rPr>
          <w:rFonts w:ascii="Times New Roman" w:hAnsi="Times New Roman" w:cs="Times New Roman"/>
          <w:sz w:val="28"/>
          <w:szCs w:val="28"/>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E02" w:rsidRPr="00235FAF" w:rsidRDefault="003D7E02" w:rsidP="003D7E02">
      <w:pPr>
        <w:pStyle w:val="ConsPlusNormal"/>
        <w:widowControl/>
        <w:ind w:firstLine="0"/>
        <w:jc w:val="both"/>
        <w:outlineLvl w:val="1"/>
        <w:rPr>
          <w:rFonts w:ascii="Times New Roman" w:hAnsi="Times New Roman" w:cs="Times New Roman"/>
          <w:b/>
          <w:bCs/>
          <w:sz w:val="28"/>
          <w:szCs w:val="28"/>
        </w:rPr>
      </w:pPr>
      <w:r w:rsidRPr="00235FAF">
        <w:rPr>
          <w:sz w:val="28"/>
          <w:szCs w:val="28"/>
        </w:rPr>
        <w:t xml:space="preserve">     </w:t>
      </w:r>
      <w:r w:rsidRPr="00235FA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007366D4" w:rsidRPr="00235FAF">
        <w:rPr>
          <w:rFonts w:ascii="Times New Roman" w:hAnsi="Times New Roman" w:cs="Times New Roman"/>
          <w:sz w:val="28"/>
          <w:szCs w:val="28"/>
        </w:rPr>
        <w:t>услуги составляет</w:t>
      </w:r>
      <w:r w:rsidRPr="00235FAF">
        <w:rPr>
          <w:rFonts w:ascii="Times New Roman" w:hAnsi="Times New Roman" w:cs="Times New Roman"/>
          <w:sz w:val="28"/>
          <w:szCs w:val="28"/>
        </w:rPr>
        <w:t xml:space="preserve"> не более 15 минут.    </w:t>
      </w:r>
    </w:p>
    <w:p w:rsidR="003D7E02" w:rsidRPr="001578B4" w:rsidRDefault="003D7E02" w:rsidP="003D7E02">
      <w:pPr>
        <w:pStyle w:val="a4"/>
        <w:jc w:val="both"/>
        <w:rPr>
          <w:rFonts w:ascii="Times New Roman" w:hAnsi="Times New Roman" w:cs="Times New Roman"/>
          <w:bCs/>
          <w:sz w:val="28"/>
          <w:szCs w:val="28"/>
          <w:lang w:eastAsia="ru-RU"/>
        </w:rPr>
      </w:pPr>
      <w:r w:rsidRPr="00235FAF">
        <w:rPr>
          <w:rFonts w:ascii="Times New Roman" w:hAnsi="Times New Roman" w:cs="Times New Roman"/>
          <w:sz w:val="28"/>
          <w:szCs w:val="28"/>
          <w:lang w:eastAsia="ru-RU"/>
        </w:rPr>
        <w:t xml:space="preserve">    2.11. </w:t>
      </w:r>
      <w:r w:rsidRPr="001578B4">
        <w:rPr>
          <w:rFonts w:ascii="Times New Roman" w:hAnsi="Times New Roman" w:cs="Times New Roman"/>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7E02" w:rsidRPr="00235FAF" w:rsidRDefault="003D7E02" w:rsidP="003D7E02">
      <w:pPr>
        <w:spacing w:after="0" w:line="240" w:lineRule="auto"/>
        <w:jc w:val="both"/>
        <w:rPr>
          <w:rFonts w:ascii="Times New Roman" w:hAnsi="Times New Roman" w:cs="Times New Roman"/>
          <w:sz w:val="28"/>
          <w:szCs w:val="28"/>
        </w:rPr>
      </w:pPr>
      <w:r w:rsidRPr="00235FAF">
        <w:rPr>
          <w:sz w:val="28"/>
          <w:szCs w:val="28"/>
        </w:rPr>
        <w:t xml:space="preserve">     </w:t>
      </w:r>
      <w:r w:rsidR="001578B4">
        <w:rPr>
          <w:rFonts w:ascii="Times New Roman" w:hAnsi="Times New Roman" w:cs="Times New Roman"/>
          <w:sz w:val="28"/>
          <w:szCs w:val="28"/>
        </w:rPr>
        <w:t>2.11.1.</w:t>
      </w:r>
      <w:r w:rsidRPr="00235FAF">
        <w:rPr>
          <w:rFonts w:ascii="Times New Roman" w:hAnsi="Times New Roman" w:cs="Times New Roman"/>
          <w:sz w:val="28"/>
          <w:szCs w:val="28"/>
        </w:rPr>
        <w:t xml:space="preserve">Прием заявителей, пользователей муниципальной услуги, </w:t>
      </w:r>
      <w:r w:rsidR="007366D4" w:rsidRPr="00235FAF">
        <w:rPr>
          <w:rFonts w:ascii="Times New Roman" w:hAnsi="Times New Roman" w:cs="Times New Roman"/>
          <w:sz w:val="28"/>
          <w:szCs w:val="28"/>
        </w:rPr>
        <w:t>осуществляется ответственными</w:t>
      </w:r>
      <w:r w:rsidRPr="00235FAF">
        <w:rPr>
          <w:rFonts w:ascii="Times New Roman" w:hAnsi="Times New Roman" w:cs="Times New Roman"/>
          <w:sz w:val="28"/>
          <w:szCs w:val="28"/>
        </w:rPr>
        <w:t xml:space="preserve"> специалистами Администрации </w:t>
      </w:r>
      <w:r w:rsidR="00004E50">
        <w:rPr>
          <w:rFonts w:ascii="Times New Roman" w:hAnsi="Times New Roman" w:cs="Times New Roman"/>
          <w:sz w:val="28"/>
          <w:szCs w:val="28"/>
        </w:rPr>
        <w:t>Красновс</w:t>
      </w:r>
      <w:r w:rsidRPr="00235FAF">
        <w:rPr>
          <w:rFonts w:ascii="Times New Roman" w:hAnsi="Times New Roman" w:cs="Times New Roman"/>
          <w:sz w:val="28"/>
          <w:szCs w:val="28"/>
        </w:rPr>
        <w:t xml:space="preserve">кого сельского поселения согласно графику приема граждан, в помещениях здания Администрации </w:t>
      </w:r>
      <w:r w:rsidR="00004E50">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3D7E02" w:rsidRPr="00235FAF" w:rsidRDefault="003D7E02" w:rsidP="003D7E02">
      <w:pPr>
        <w:pStyle w:val="ConsPlusNormal"/>
        <w:widowControl/>
        <w:ind w:firstLine="0"/>
        <w:jc w:val="both"/>
        <w:outlineLvl w:val="1"/>
        <w:rPr>
          <w:rFonts w:ascii="Times New Roman" w:hAnsi="Times New Roman" w:cs="Times New Roman"/>
          <w:color w:val="000000"/>
          <w:sz w:val="28"/>
          <w:szCs w:val="28"/>
        </w:rPr>
      </w:pPr>
      <w:r w:rsidRPr="00235FAF">
        <w:rPr>
          <w:sz w:val="28"/>
          <w:szCs w:val="28"/>
        </w:rPr>
        <w:t xml:space="preserve">     </w:t>
      </w:r>
      <w:r w:rsidRPr="00235FAF">
        <w:rPr>
          <w:rFonts w:ascii="Times New Roman" w:hAnsi="Times New Roman" w:cs="Times New Roman"/>
          <w:sz w:val="28"/>
          <w:szCs w:val="28"/>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3D7E02" w:rsidRPr="00235FAF" w:rsidRDefault="001578B4" w:rsidP="003D7E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2.11.5.</w:t>
      </w:r>
      <w:r w:rsidR="003D7E02" w:rsidRPr="00235FAF">
        <w:rPr>
          <w:rFonts w:ascii="Times New Roman" w:hAnsi="Times New Roman" w:cs="Times New Roman"/>
          <w:color w:val="000000"/>
          <w:sz w:val="28"/>
          <w:szCs w:val="28"/>
        </w:rPr>
        <w:t>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1) извлечения из нормативных правовых актов, </w:t>
      </w:r>
      <w:r w:rsidR="007366D4" w:rsidRPr="00235FAF">
        <w:rPr>
          <w:rFonts w:ascii="Times New Roman" w:hAnsi="Times New Roman" w:cs="Times New Roman"/>
          <w:color w:val="000000"/>
          <w:sz w:val="28"/>
          <w:szCs w:val="28"/>
        </w:rPr>
        <w:t>муниципальных правовых актов,</w:t>
      </w:r>
      <w:r w:rsidRPr="00235FAF">
        <w:rPr>
          <w:rFonts w:ascii="Times New Roman" w:hAnsi="Times New Roman" w:cs="Times New Roman"/>
          <w:color w:val="000000"/>
          <w:sz w:val="28"/>
          <w:szCs w:val="28"/>
        </w:rPr>
        <w:t xml:space="preserve"> содержащих нормы, регулирующие деятельность по исполнению муниципальной услуги;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2) текст административного регламента (полная версия – на сайте, извлечения – на информационном стенде);</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3) перечень документов, необходимых для исполнения муниципальной услуги, требования, предъявляемые к этим документам;</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4) место и режим приема посетителей;</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6) основания для отказа или приостановления исполнения муниципальной услуги;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7) порядок информирования о ходе исполнения муниципальной услуги;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8) порядок получения консультаций;</w:t>
      </w:r>
    </w:p>
    <w:p w:rsidR="003D7E02" w:rsidRPr="00235FAF" w:rsidRDefault="003D7E02" w:rsidP="001578B4">
      <w:pPr>
        <w:spacing w:after="0" w:line="240" w:lineRule="auto"/>
        <w:jc w:val="both"/>
        <w:rPr>
          <w:rFonts w:ascii="Times New Roman" w:hAnsi="Times New Roman" w:cs="Times New Roman"/>
          <w:b/>
          <w:bCs/>
          <w:sz w:val="28"/>
          <w:szCs w:val="28"/>
        </w:rPr>
      </w:pPr>
      <w:r w:rsidRPr="00235FAF">
        <w:rPr>
          <w:rFonts w:ascii="Times New Roman" w:hAnsi="Times New Roman" w:cs="Times New Roman"/>
          <w:color w:val="000000"/>
          <w:sz w:val="28"/>
          <w:szCs w:val="28"/>
        </w:rPr>
        <w:t xml:space="preserve">     9) порядок обжалования решений, действий (бездействий) должностных лиц, исполняющих муниципальную услугу.</w:t>
      </w:r>
    </w:p>
    <w:p w:rsidR="003D7E02" w:rsidRPr="00235FAF" w:rsidRDefault="003D7E02" w:rsidP="003D7E02">
      <w:pPr>
        <w:pStyle w:val="a4"/>
        <w:ind w:left="1985" w:hanging="1985"/>
        <w:jc w:val="both"/>
        <w:rPr>
          <w:rFonts w:ascii="Times New Roman" w:hAnsi="Times New Roman" w:cs="Times New Roman"/>
          <w:b/>
          <w:bCs/>
          <w:sz w:val="28"/>
          <w:szCs w:val="28"/>
          <w:lang w:eastAsia="ru-RU"/>
        </w:rPr>
      </w:pPr>
      <w:r w:rsidRPr="00235FAF">
        <w:rPr>
          <w:rFonts w:ascii="Times New Roman" w:hAnsi="Times New Roman" w:cs="Times New Roman"/>
          <w:sz w:val="28"/>
          <w:szCs w:val="28"/>
          <w:lang w:eastAsia="ru-RU"/>
        </w:rPr>
        <w:t xml:space="preserve">     2.12. Показатели доступности и качества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Основными принципами предоставления муниципальной услуги являются: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-правомерность предоставления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заявительный порядок обращения за предоставлением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-открытость деятельности Администрации </w:t>
      </w:r>
      <w:r w:rsidR="00004E50">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При получении муниципальной услуги заявители имеют право на:</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получение муниципальной услуги своевременно и в соответствии со стандартом предоставления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досудебное (внесудебное) рассмотрение жалоб (претензий) в процессе получения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2.13. Показатели доступности и качества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2.13.1. качественными показателями доступности муниципальной услуги является: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     - простота и ясность изложения информационных документов;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наличие различных каналов получения информации о предоставлении услуги;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доступность работы с представителями лиц, получающих услугу;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2.13.2. количественными показателями доступности муниципальной услуги являются: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короткое время ожидания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удобный график работы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удобное территориальное расположение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2.13.3. качественным показателем качества муниципальной услуги являются: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точность исполнения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профессиональная подготовка сотрудников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высокая культура обслуживания заявителей;</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количественными показателями качества муниципальной услуги являются: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строгое соблюдение сроков предоставления муниципальной услуги; </w:t>
      </w:r>
    </w:p>
    <w:p w:rsidR="003D7E02" w:rsidRPr="00235FAF" w:rsidRDefault="003D7E02" w:rsidP="003D7E02">
      <w:pPr>
        <w:pStyle w:val="a4"/>
        <w:ind w:firstLine="540"/>
        <w:jc w:val="both"/>
        <w:rPr>
          <w:rFonts w:ascii="Times New Roman" w:hAnsi="Times New Roman" w:cs="Times New Roman"/>
          <w:b/>
          <w:bCs/>
          <w:sz w:val="28"/>
          <w:szCs w:val="28"/>
          <w:lang w:eastAsia="ru-RU"/>
        </w:rPr>
      </w:pPr>
      <w:r w:rsidRPr="00235FAF">
        <w:rPr>
          <w:rFonts w:ascii="Times New Roman" w:hAnsi="Times New Roman" w:cs="Times New Roman"/>
          <w:sz w:val="28"/>
          <w:szCs w:val="28"/>
        </w:rPr>
        <w:t xml:space="preserve">  - количество обоснованных обжалований решений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lang w:eastAsia="ru-RU"/>
        </w:rPr>
      </w:pPr>
      <w:r w:rsidRPr="00235FAF">
        <w:rPr>
          <w:rFonts w:ascii="Times New Roman" w:hAnsi="Times New Roman" w:cs="Times New Roman"/>
          <w:sz w:val="28"/>
          <w:szCs w:val="28"/>
          <w:lang w:eastAsia="ru-RU"/>
        </w:rPr>
        <w:t xml:space="preserve"> 2.14. Иные требования, в том числе учитывающие особенности предоставления муниципальных услуг в электронной форме</w:t>
      </w:r>
    </w:p>
    <w:p w:rsidR="003D7E02" w:rsidRPr="00235FAF" w:rsidRDefault="003D7E02" w:rsidP="003D7E02">
      <w:pPr>
        <w:tabs>
          <w:tab w:val="left" w:pos="3945"/>
        </w:tab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sz w:val="28"/>
          <w:szCs w:val="28"/>
        </w:rPr>
        <w:t xml:space="preserve">   </w:t>
      </w:r>
      <w:r w:rsidRPr="00235FAF">
        <w:rPr>
          <w:rFonts w:ascii="Times New Roman" w:hAnsi="Times New Roman" w:cs="Times New Roman"/>
          <w:color w:val="000000"/>
          <w:sz w:val="28"/>
          <w:szCs w:val="28"/>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w:t>
      </w:r>
      <w:r w:rsidRPr="00235FAF">
        <w:rPr>
          <w:rFonts w:ascii="Times New Roman" w:hAnsi="Times New Roman" w:cs="Times New Roman"/>
          <w:color w:val="000000"/>
          <w:sz w:val="28"/>
          <w:szCs w:val="28"/>
        </w:rPr>
        <w:lastRenderedPageBreak/>
        <w:t xml:space="preserve">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1) наименование органа или организации, направляющих межведомственный запрос;</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2) наименование органа или организации, в адрес которых направляется межведомственный запрос; </w:t>
      </w:r>
    </w:p>
    <w:p w:rsidR="003D7E02" w:rsidRPr="00235FAF" w:rsidRDefault="003D7E02" w:rsidP="003D7E02">
      <w:pPr>
        <w:tabs>
          <w:tab w:val="num" w:pos="-142"/>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 xml:space="preserve">6) контактная информация для направления ответа на </w:t>
      </w:r>
      <w:r w:rsidR="007366D4" w:rsidRPr="00235FAF">
        <w:rPr>
          <w:rFonts w:ascii="Times New Roman" w:hAnsi="Times New Roman" w:cs="Times New Roman"/>
          <w:color w:val="000000"/>
          <w:sz w:val="28"/>
          <w:szCs w:val="28"/>
        </w:rPr>
        <w:t>межведомственный запрос</w:t>
      </w:r>
      <w:r w:rsidRPr="00235FAF">
        <w:rPr>
          <w:rFonts w:ascii="Times New Roman" w:hAnsi="Times New Roman" w:cs="Times New Roman"/>
          <w:color w:val="000000"/>
          <w:sz w:val="28"/>
          <w:szCs w:val="28"/>
        </w:rPr>
        <w:t>;</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7) дата направления межведомственного запроса;</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7E02" w:rsidRPr="00235FAF" w:rsidRDefault="003D7E02" w:rsidP="003D7E02">
      <w:pPr>
        <w:tabs>
          <w:tab w:val="left" w:pos="-284"/>
        </w:tab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D7E02" w:rsidRPr="00235FAF" w:rsidRDefault="003D7E02" w:rsidP="003D7E02">
      <w:pPr>
        <w:spacing w:after="0" w:line="240" w:lineRule="auto"/>
        <w:ind w:firstLine="398"/>
        <w:jc w:val="both"/>
        <w:rPr>
          <w:rFonts w:ascii="Times New Roman" w:hAnsi="Times New Roman" w:cs="Times New Roman"/>
          <w:sz w:val="28"/>
          <w:szCs w:val="28"/>
        </w:rPr>
      </w:pPr>
    </w:p>
    <w:p w:rsidR="003D7E02" w:rsidRPr="00235FAF" w:rsidRDefault="003D7E02" w:rsidP="003D7E02">
      <w:pPr>
        <w:pStyle w:val="a4"/>
        <w:ind w:firstLine="398"/>
        <w:jc w:val="center"/>
        <w:rPr>
          <w:rFonts w:ascii="Times New Roman" w:hAnsi="Times New Roman" w:cs="Times New Roman"/>
          <w:b/>
          <w:bCs/>
          <w:sz w:val="28"/>
          <w:szCs w:val="28"/>
          <w:lang w:eastAsia="ru-RU"/>
        </w:rPr>
      </w:pPr>
      <w:r w:rsidRPr="00235FAF">
        <w:rPr>
          <w:rFonts w:ascii="Times New Roman" w:hAnsi="Times New Roman" w:cs="Times New Roman"/>
          <w:b/>
          <w:bCs/>
          <w:sz w:val="28"/>
          <w:szCs w:val="28"/>
          <w:lang w:eastAsia="ru-RU"/>
        </w:rPr>
        <w:t>3.</w:t>
      </w:r>
      <w:r w:rsidRPr="00235FAF">
        <w:rPr>
          <w:rFonts w:ascii="Times New Roman" w:hAnsi="Times New Roman" w:cs="Times New Roman"/>
          <w:sz w:val="28"/>
          <w:szCs w:val="28"/>
          <w:lang w:eastAsia="ru-RU"/>
        </w:rPr>
        <w:t xml:space="preserve"> </w:t>
      </w:r>
      <w:r w:rsidRPr="00235FAF">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E02" w:rsidRPr="00235FAF" w:rsidRDefault="003D7E02" w:rsidP="003D7E02">
      <w:pPr>
        <w:pStyle w:val="a4"/>
        <w:ind w:firstLine="398"/>
        <w:jc w:val="both"/>
        <w:rPr>
          <w:rFonts w:ascii="Times New Roman" w:hAnsi="Times New Roman" w:cs="Times New Roman"/>
          <w:b/>
          <w:bCs/>
          <w:sz w:val="28"/>
          <w:szCs w:val="28"/>
          <w:lang w:eastAsia="ru-RU"/>
        </w:rPr>
      </w:pPr>
    </w:p>
    <w:p w:rsidR="003D7E02" w:rsidRPr="00235FAF" w:rsidRDefault="003D7E02" w:rsidP="003D7E02">
      <w:pPr>
        <w:spacing w:after="0" w:line="240" w:lineRule="auto"/>
        <w:ind w:firstLine="398"/>
        <w:jc w:val="both"/>
        <w:rPr>
          <w:rFonts w:ascii="Times New Roman" w:hAnsi="Times New Roman" w:cs="Times New Roman"/>
          <w:sz w:val="28"/>
          <w:szCs w:val="28"/>
        </w:rPr>
      </w:pP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w:t>
      </w:r>
    </w:p>
    <w:p w:rsidR="003D7E02" w:rsidRPr="00235FAF" w:rsidRDefault="003D7E02" w:rsidP="003D7E02">
      <w:pPr>
        <w:spacing w:after="0" w:line="240" w:lineRule="auto"/>
        <w:ind w:firstLine="398"/>
        <w:jc w:val="both"/>
        <w:rPr>
          <w:rFonts w:ascii="Times New Roman" w:hAnsi="Times New Roman" w:cs="Times New Roman"/>
          <w:sz w:val="28"/>
          <w:szCs w:val="28"/>
        </w:rPr>
      </w:pPr>
      <w:r w:rsidRPr="00235FAF">
        <w:rPr>
          <w:rFonts w:ascii="Times New Roman" w:hAnsi="Times New Roman" w:cs="Times New Roman"/>
          <w:sz w:val="28"/>
          <w:szCs w:val="28"/>
        </w:rPr>
        <w:t xml:space="preserve">1) </w:t>
      </w:r>
      <w:r w:rsidRPr="00235FAF">
        <w:rPr>
          <w:rFonts w:ascii="Times New Roman" w:hAnsi="Times New Roman" w:cs="Times New Roman"/>
          <w:color w:val="000000"/>
          <w:spacing w:val="-4"/>
          <w:sz w:val="28"/>
          <w:szCs w:val="28"/>
        </w:rPr>
        <w:t xml:space="preserve">прием письменного заявления о принятии на учет и документов, установленных настоящим </w:t>
      </w:r>
      <w:r w:rsidR="007366D4" w:rsidRPr="00235FAF">
        <w:rPr>
          <w:rFonts w:ascii="Times New Roman" w:hAnsi="Times New Roman" w:cs="Times New Roman"/>
          <w:color w:val="000000"/>
          <w:spacing w:val="-4"/>
          <w:sz w:val="28"/>
          <w:szCs w:val="28"/>
        </w:rPr>
        <w:t>административным регламентом</w:t>
      </w:r>
      <w:r w:rsidRPr="00235FAF">
        <w:rPr>
          <w:rFonts w:ascii="Times New Roman" w:hAnsi="Times New Roman" w:cs="Times New Roman"/>
          <w:color w:val="000000"/>
          <w:spacing w:val="-4"/>
          <w:sz w:val="28"/>
          <w:szCs w:val="28"/>
        </w:rPr>
        <w:t>;</w:t>
      </w:r>
    </w:p>
    <w:p w:rsidR="003D7E02" w:rsidRPr="00235FAF" w:rsidRDefault="003D7E02" w:rsidP="003D7E02">
      <w:pPr>
        <w:shd w:val="clear" w:color="auto" w:fill="FFFFFF"/>
        <w:spacing w:after="0" w:line="240" w:lineRule="auto"/>
        <w:ind w:firstLine="398"/>
        <w:jc w:val="both"/>
        <w:rPr>
          <w:rFonts w:ascii="Times New Roman" w:hAnsi="Times New Roman" w:cs="Times New Roman"/>
          <w:color w:val="000000"/>
          <w:spacing w:val="-9"/>
          <w:sz w:val="28"/>
          <w:szCs w:val="28"/>
        </w:rPr>
      </w:pPr>
      <w:r w:rsidRPr="00235FAF">
        <w:rPr>
          <w:rFonts w:ascii="Times New Roman" w:hAnsi="Times New Roman" w:cs="Times New Roman"/>
          <w:color w:val="000000"/>
          <w:spacing w:val="-4"/>
          <w:sz w:val="28"/>
          <w:szCs w:val="28"/>
        </w:rPr>
        <w:t>2) правовая экспертиза документов, установление оснований для принятия на учет или отказа в принятии на учет</w:t>
      </w:r>
      <w:r w:rsidRPr="00235FAF">
        <w:rPr>
          <w:rFonts w:ascii="Times New Roman" w:hAnsi="Times New Roman" w:cs="Times New Roman"/>
          <w:color w:val="000000"/>
          <w:spacing w:val="-9"/>
          <w:sz w:val="28"/>
          <w:szCs w:val="28"/>
        </w:rPr>
        <w:t>;</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color w:val="000000"/>
          <w:spacing w:val="-1"/>
          <w:sz w:val="28"/>
          <w:szCs w:val="28"/>
        </w:rPr>
        <w:t xml:space="preserve">3) рассмотрение заявления о постановки </w:t>
      </w:r>
      <w:r w:rsidRPr="00235FAF">
        <w:rPr>
          <w:rFonts w:ascii="Times New Roman" w:hAnsi="Times New Roman" w:cs="Times New Roman"/>
          <w:spacing w:val="-1"/>
          <w:sz w:val="28"/>
          <w:szCs w:val="28"/>
        </w:rPr>
        <w:t>на учет в качестве нуждающихся в улучшении жилищных условий на заседании жилищной комиссии</w:t>
      </w:r>
      <w:r w:rsidRPr="00235FAF">
        <w:rPr>
          <w:rFonts w:ascii="Times New Roman" w:hAnsi="Times New Roman" w:cs="Times New Roman"/>
          <w:color w:val="000000"/>
          <w:spacing w:val="-1"/>
          <w:sz w:val="28"/>
          <w:szCs w:val="28"/>
        </w:rPr>
        <w:t xml:space="preserve"> Администрации </w:t>
      </w:r>
      <w:r w:rsidR="003B7222">
        <w:rPr>
          <w:rFonts w:ascii="Times New Roman" w:hAnsi="Times New Roman" w:cs="Times New Roman"/>
          <w:color w:val="000000"/>
          <w:spacing w:val="-1"/>
          <w:sz w:val="28"/>
          <w:szCs w:val="28"/>
        </w:rPr>
        <w:t>Красновского</w:t>
      </w:r>
      <w:r w:rsidRPr="00235FAF">
        <w:rPr>
          <w:rFonts w:ascii="Times New Roman" w:hAnsi="Times New Roman" w:cs="Times New Roman"/>
          <w:color w:val="000000"/>
          <w:spacing w:val="-1"/>
          <w:sz w:val="28"/>
          <w:szCs w:val="28"/>
        </w:rPr>
        <w:t xml:space="preserve"> сельского поселения;</w:t>
      </w:r>
    </w:p>
    <w:p w:rsidR="003D7E02" w:rsidRPr="00235FAF" w:rsidRDefault="003D7E02" w:rsidP="003D7E02">
      <w:pPr>
        <w:shd w:val="clear" w:color="auto" w:fill="FFFFFF"/>
        <w:spacing w:after="0" w:line="240" w:lineRule="auto"/>
        <w:ind w:firstLine="540"/>
        <w:jc w:val="both"/>
        <w:rPr>
          <w:rFonts w:ascii="Times New Roman" w:hAnsi="Times New Roman" w:cs="Times New Roman"/>
          <w:color w:val="000000"/>
          <w:spacing w:val="-3"/>
          <w:sz w:val="28"/>
          <w:szCs w:val="28"/>
        </w:rPr>
      </w:pPr>
      <w:r w:rsidRPr="00235FAF">
        <w:rPr>
          <w:rFonts w:ascii="Times New Roman" w:hAnsi="Times New Roman" w:cs="Times New Roman"/>
          <w:color w:val="000000"/>
          <w:spacing w:val="-1"/>
          <w:sz w:val="28"/>
          <w:szCs w:val="28"/>
        </w:rPr>
        <w:t>4) уведомление заявителя о постановке на учет или об отказе в постановке на</w:t>
      </w:r>
      <w:r w:rsidRPr="00235FAF">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w:t>
      </w:r>
      <w:r w:rsidRPr="00235FAF">
        <w:rPr>
          <w:rFonts w:ascii="Times New Roman" w:hAnsi="Times New Roman" w:cs="Times New Roman"/>
          <w:color w:val="000000"/>
          <w:spacing w:val="-1"/>
          <w:sz w:val="28"/>
          <w:szCs w:val="28"/>
        </w:rPr>
        <w:t>;</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color w:val="000000"/>
          <w:spacing w:val="-1"/>
          <w:sz w:val="28"/>
          <w:szCs w:val="28"/>
        </w:rPr>
        <w:t>5) оформление учетных дел и ведение учета нуждающихся в жилых помещениях</w:t>
      </w:r>
      <w:r w:rsidRPr="00235FAF">
        <w:rPr>
          <w:rFonts w:ascii="Times New Roman" w:hAnsi="Times New Roman" w:cs="Times New Roman"/>
          <w:sz w:val="28"/>
          <w:szCs w:val="28"/>
        </w:rPr>
        <w:t>, предоставляемых по договорам социального найма</w:t>
      </w:r>
      <w:r w:rsidRPr="00235FAF">
        <w:rPr>
          <w:rFonts w:ascii="Times New Roman" w:hAnsi="Times New Roman" w:cs="Times New Roman"/>
          <w:color w:val="000000"/>
          <w:spacing w:val="-3"/>
          <w:sz w:val="28"/>
          <w:szCs w:val="28"/>
        </w:rPr>
        <w:t>.</w:t>
      </w:r>
    </w:p>
    <w:p w:rsidR="003D7E02" w:rsidRPr="00235FAF" w:rsidRDefault="003D7E02" w:rsidP="003D7E02">
      <w:pPr>
        <w:pStyle w:val="a4"/>
        <w:ind w:firstLine="540"/>
        <w:jc w:val="both"/>
        <w:rPr>
          <w:rFonts w:ascii="Times New Roman" w:hAnsi="Times New Roman" w:cs="Times New Roman"/>
          <w:spacing w:val="-8"/>
          <w:sz w:val="28"/>
          <w:szCs w:val="28"/>
        </w:rPr>
      </w:pPr>
      <w:r w:rsidRPr="00235FAF">
        <w:rPr>
          <w:rFonts w:ascii="Times New Roman" w:hAnsi="Times New Roman" w:cs="Times New Roman"/>
          <w:sz w:val="28"/>
          <w:szCs w:val="28"/>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235FAF">
        <w:rPr>
          <w:rFonts w:ascii="Times New Roman" w:hAnsi="Times New Roman" w:cs="Times New Roman"/>
          <w:spacing w:val="-8"/>
          <w:sz w:val="28"/>
          <w:szCs w:val="28"/>
        </w:rPr>
        <w:t>административному регламенту.</w:t>
      </w:r>
    </w:p>
    <w:p w:rsidR="003D7E02" w:rsidRPr="00235FAF" w:rsidRDefault="003D7E02" w:rsidP="003D7E02">
      <w:pPr>
        <w:pStyle w:val="a4"/>
        <w:ind w:firstLine="540"/>
        <w:jc w:val="both"/>
        <w:rPr>
          <w:rFonts w:ascii="Times New Roman" w:hAnsi="Times New Roman" w:cs="Times New Roman"/>
          <w:spacing w:val="-8"/>
          <w:sz w:val="28"/>
          <w:szCs w:val="28"/>
        </w:rPr>
      </w:pPr>
      <w:r w:rsidRPr="00235FAF">
        <w:rPr>
          <w:rFonts w:ascii="Times New Roman" w:hAnsi="Times New Roman" w:cs="Times New Roman"/>
          <w:sz w:val="28"/>
          <w:szCs w:val="28"/>
        </w:rPr>
        <w:t>3.3. Прием письменного заявления о принятии на учет и документов:</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сельского поселения, подписывается заявителем и всеми совместно проживающими с ним дееспособными членами семьи;</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настоящего административного регламента;</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4) при личном обращении заявителя или его уполномоченного представителя на прием в Администрацию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5) при установлении фактов отсутствия необходимых документов, несоответствия представленных документов требованиям, указанным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 xml:space="preserve">настоящего административного регламента, ответственный специалист уведомляет заявителя о наличии препятствий к рассмотрению вопроса о </w:t>
      </w:r>
      <w:r w:rsidRPr="00235FAF">
        <w:rPr>
          <w:rFonts w:ascii="Times New Roman" w:hAnsi="Times New Roman" w:cs="Times New Roman"/>
          <w:sz w:val="28"/>
          <w:szCs w:val="28"/>
        </w:rPr>
        <w:lastRenderedPageBreak/>
        <w:t>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3D7E02" w:rsidRPr="00235FAF" w:rsidRDefault="003D7E02" w:rsidP="003D7E02">
      <w:pPr>
        <w:pStyle w:val="a4"/>
        <w:jc w:val="both"/>
        <w:rPr>
          <w:rFonts w:ascii="Times New Roman" w:hAnsi="Times New Roman" w:cs="Times New Roman"/>
          <w:color w:val="000000"/>
          <w:spacing w:val="-4"/>
          <w:sz w:val="28"/>
          <w:szCs w:val="28"/>
        </w:rPr>
      </w:pPr>
      <w:r w:rsidRPr="00235FAF">
        <w:rPr>
          <w:rFonts w:ascii="Times New Roman" w:hAnsi="Times New Roman" w:cs="Times New Roman"/>
          <w:sz w:val="28"/>
          <w:szCs w:val="28"/>
        </w:rPr>
        <w:t xml:space="preserve">        3.4. </w:t>
      </w:r>
      <w:r w:rsidRPr="00235FAF">
        <w:rPr>
          <w:rFonts w:ascii="Times New Roman" w:hAnsi="Times New Roman" w:cs="Times New Roman"/>
          <w:color w:val="000000"/>
          <w:spacing w:val="-4"/>
          <w:sz w:val="28"/>
          <w:szCs w:val="28"/>
        </w:rPr>
        <w:t>Правовая экспертиза документов, установление оснований для принятия на учет или отказа в принятии на учет:</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w:t>
      </w:r>
      <w:r w:rsidR="003B7222">
        <w:rPr>
          <w:rFonts w:ascii="Times New Roman" w:hAnsi="Times New Roman" w:cs="Times New Roman"/>
          <w:sz w:val="28"/>
          <w:szCs w:val="28"/>
        </w:rPr>
        <w:t>Администрации 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а) о размерах общей площади жилого помещения, занимаемого гражданином и членами его семьи;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б) о зарегистрированных в жилых помещениях лицах;</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в) о собственнике (нанимателе) жилого помещения, в котором зарегистрирован гражданин и члены его семьи;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г) о наличии или отсутствии в собственности гражданина и членов его семьи каких-либо жилых помещений;</w:t>
      </w:r>
    </w:p>
    <w:p w:rsidR="007366D4"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д) о наличии документа, подтверждающего факт признания гражданина </w:t>
      </w:r>
      <w:r w:rsidR="007366D4" w:rsidRPr="00235FAF">
        <w:rPr>
          <w:rFonts w:ascii="Times New Roman" w:hAnsi="Times New Roman" w:cs="Times New Roman"/>
          <w:sz w:val="28"/>
          <w:szCs w:val="28"/>
        </w:rPr>
        <w:t xml:space="preserve">малоимущим;  </w:t>
      </w:r>
      <w:r w:rsidRPr="00235FAF">
        <w:rPr>
          <w:rFonts w:ascii="Times New Roman" w:hAnsi="Times New Roman" w:cs="Times New Roman"/>
          <w:sz w:val="28"/>
          <w:szCs w:val="28"/>
        </w:rPr>
        <w:t xml:space="preserve">   </w:t>
      </w:r>
    </w:p>
    <w:p w:rsidR="003D7E02" w:rsidRPr="00235FAF" w:rsidRDefault="003D7E02" w:rsidP="007366D4">
      <w:pPr>
        <w:pStyle w:val="a4"/>
        <w:ind w:firstLine="708"/>
        <w:jc w:val="both"/>
        <w:rPr>
          <w:rFonts w:ascii="Times New Roman" w:hAnsi="Times New Roman" w:cs="Times New Roman"/>
          <w:sz w:val="28"/>
          <w:szCs w:val="28"/>
        </w:rPr>
      </w:pPr>
      <w:r w:rsidRPr="00235FAF">
        <w:rPr>
          <w:rFonts w:ascii="Times New Roman" w:hAnsi="Times New Roman" w:cs="Times New Roman"/>
          <w:sz w:val="28"/>
          <w:szCs w:val="28"/>
        </w:rPr>
        <w:t>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3) специалист проводит подготовительную работу для вынесения на заседание жилищной комиссии Администрации </w:t>
      </w:r>
      <w:r w:rsidR="003B7222">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(далее по тексту – Комиссия) вопроса о постановке на учет </w:t>
      </w:r>
      <w:r w:rsidRPr="00235FAF">
        <w:rPr>
          <w:rFonts w:ascii="Times New Roman" w:hAnsi="Times New Roman" w:cs="Times New Roman"/>
          <w:sz w:val="28"/>
          <w:szCs w:val="28"/>
        </w:rPr>
        <w:lastRenderedPageBreak/>
        <w:t xml:space="preserve">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w:t>
      </w:r>
      <w:r w:rsidR="003B7222">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w:t>
      </w:r>
    </w:p>
    <w:p w:rsidR="003D7E02" w:rsidRPr="00235FAF" w:rsidRDefault="003D7E02" w:rsidP="003D7E02">
      <w:pPr>
        <w:pStyle w:val="a4"/>
        <w:ind w:firstLine="540"/>
        <w:jc w:val="both"/>
        <w:rPr>
          <w:rFonts w:ascii="Times New Roman" w:hAnsi="Times New Roman" w:cs="Times New Roman"/>
          <w:color w:val="000000"/>
          <w:spacing w:val="-1"/>
          <w:sz w:val="28"/>
          <w:szCs w:val="28"/>
        </w:rPr>
      </w:pPr>
      <w:r w:rsidRPr="00235FAF">
        <w:rPr>
          <w:rFonts w:ascii="Times New Roman" w:hAnsi="Times New Roman" w:cs="Times New Roman"/>
          <w:sz w:val="28"/>
          <w:szCs w:val="28"/>
        </w:rPr>
        <w:t xml:space="preserve"> 3.5. </w:t>
      </w:r>
      <w:r w:rsidRPr="00235FAF">
        <w:rPr>
          <w:rFonts w:ascii="Times New Roman" w:hAnsi="Times New Roman" w:cs="Times New Roman"/>
          <w:color w:val="000000"/>
          <w:spacing w:val="-1"/>
          <w:sz w:val="28"/>
          <w:szCs w:val="28"/>
        </w:rPr>
        <w:t xml:space="preserve">Рассмотрение заявления о </w:t>
      </w:r>
      <w:r w:rsidRPr="00235FAF">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Pr="00235FAF">
        <w:rPr>
          <w:rFonts w:ascii="Times New Roman" w:hAnsi="Times New Roman" w:cs="Times New Roman"/>
          <w:color w:val="000000"/>
          <w:spacing w:val="-1"/>
          <w:sz w:val="28"/>
          <w:szCs w:val="28"/>
        </w:rPr>
        <w:t xml:space="preserve"> на заседании жилищной комиссии Администрации </w:t>
      </w:r>
      <w:r w:rsidR="003B7222">
        <w:rPr>
          <w:rFonts w:ascii="Times New Roman" w:hAnsi="Times New Roman" w:cs="Times New Roman"/>
          <w:color w:val="000000"/>
          <w:spacing w:val="-1"/>
          <w:sz w:val="28"/>
          <w:szCs w:val="28"/>
        </w:rPr>
        <w:t>Красновского</w:t>
      </w:r>
      <w:r w:rsidRPr="00235FAF">
        <w:rPr>
          <w:rFonts w:ascii="Times New Roman" w:hAnsi="Times New Roman" w:cs="Times New Roman"/>
          <w:color w:val="000000"/>
          <w:spacing w:val="-1"/>
          <w:sz w:val="28"/>
          <w:szCs w:val="28"/>
        </w:rPr>
        <w:t xml:space="preserve"> сельского поселения: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color w:val="000000"/>
          <w:spacing w:val="-1"/>
          <w:sz w:val="28"/>
          <w:szCs w:val="28"/>
        </w:rPr>
        <w:t xml:space="preserve">  1) К</w:t>
      </w:r>
      <w:r w:rsidRPr="00235FAF">
        <w:rPr>
          <w:rFonts w:ascii="Times New Roman" w:hAnsi="Times New Roman" w:cs="Times New Roman"/>
          <w:sz w:val="28"/>
          <w:szCs w:val="28"/>
        </w:rPr>
        <w:t>омиссия по результатам рассмотрения вынесенных на рассмотрение документов, принимает одно из решений:</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а) о постановке на учет граждан в качестве нуждающихся в жилых помещениях, предоставляемых по договорам социального найма;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 решение Комиссии о признании гражданина нуждающимся в жилом помещении и принятии его на соответствующий учет в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или об отказе в принятии на учет оформляется протоколом заседания Комиссии, утверждается постановлением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3D7E02" w:rsidRPr="00235FAF" w:rsidRDefault="003D7E02" w:rsidP="003D7E02">
      <w:pPr>
        <w:shd w:val="clear" w:color="auto" w:fill="FFFFFF"/>
        <w:spacing w:after="0" w:line="240" w:lineRule="auto"/>
        <w:ind w:firstLine="540"/>
        <w:jc w:val="both"/>
        <w:rPr>
          <w:rFonts w:ascii="Times New Roman" w:hAnsi="Times New Roman" w:cs="Times New Roman"/>
          <w:color w:val="000000"/>
          <w:spacing w:val="-3"/>
          <w:sz w:val="28"/>
          <w:szCs w:val="28"/>
        </w:rPr>
      </w:pPr>
      <w:r w:rsidRPr="00235FAF">
        <w:rPr>
          <w:rFonts w:ascii="Times New Roman" w:hAnsi="Times New Roman" w:cs="Times New Roman"/>
          <w:sz w:val="28"/>
          <w:szCs w:val="28"/>
        </w:rPr>
        <w:t xml:space="preserve">  3.6. </w:t>
      </w:r>
      <w:r w:rsidRPr="00235FAF">
        <w:rPr>
          <w:rFonts w:ascii="Times New Roman" w:hAnsi="Times New Roman" w:cs="Times New Roman"/>
          <w:color w:val="000000"/>
          <w:spacing w:val="-1"/>
          <w:sz w:val="28"/>
          <w:szCs w:val="28"/>
        </w:rPr>
        <w:t>Уведомление заявителя о принятии на учет или об отказе в принятии на учет в качестве нуждающегося в жилом помещении:</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1) на основании постановления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 основанием для выдачи заявителю на руки уведомления о принятом Комиссией решении и постановления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является соответствующее обращение заявителя к специалисту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3) специалист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4) специалист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3.7. </w:t>
      </w:r>
      <w:r w:rsidRPr="00235FAF">
        <w:rPr>
          <w:rFonts w:ascii="Times New Roman" w:hAnsi="Times New Roman" w:cs="Times New Roman"/>
          <w:color w:val="000000"/>
          <w:spacing w:val="-1"/>
          <w:sz w:val="28"/>
          <w:szCs w:val="28"/>
        </w:rPr>
        <w:t>Оформление учетных дел и ведение учета нуждающихся в жилых помещениях</w:t>
      </w:r>
      <w:r w:rsidRPr="00235FAF">
        <w:rPr>
          <w:rFonts w:ascii="Times New Roman" w:hAnsi="Times New Roman" w:cs="Times New Roman"/>
          <w:color w:val="000000"/>
          <w:spacing w:val="-3"/>
          <w:sz w:val="28"/>
          <w:szCs w:val="28"/>
        </w:rPr>
        <w:t>:</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lastRenderedPageBreak/>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утверждающего решение о принятии гражданина на учет в качестве нуждающихся в жилых помещениях;</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3) Администрация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6) Администрация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7366D4"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w:t>
      </w:r>
      <w:r w:rsidR="007366D4" w:rsidRPr="00235FAF">
        <w:rPr>
          <w:rFonts w:ascii="Times New Roman" w:hAnsi="Times New Roman" w:cs="Times New Roman"/>
          <w:sz w:val="28"/>
          <w:szCs w:val="28"/>
        </w:rPr>
        <w:t xml:space="preserve">сведений;  </w:t>
      </w:r>
      <w:r w:rsidRPr="00235FAF">
        <w:rPr>
          <w:rFonts w:ascii="Times New Roman" w:hAnsi="Times New Roman" w:cs="Times New Roman"/>
          <w:sz w:val="28"/>
          <w:szCs w:val="28"/>
        </w:rPr>
        <w:t xml:space="preserve">    </w:t>
      </w:r>
    </w:p>
    <w:p w:rsidR="003D7E02" w:rsidRPr="00235FAF" w:rsidRDefault="003D7E02" w:rsidP="007366D4">
      <w:pPr>
        <w:pStyle w:val="a4"/>
        <w:ind w:firstLine="708"/>
        <w:jc w:val="both"/>
        <w:rPr>
          <w:rFonts w:ascii="Times New Roman" w:hAnsi="Times New Roman" w:cs="Times New Roman"/>
          <w:sz w:val="28"/>
          <w:szCs w:val="28"/>
        </w:rPr>
      </w:pPr>
      <w:r w:rsidRPr="00235FAF">
        <w:rPr>
          <w:rFonts w:ascii="Times New Roman" w:hAnsi="Times New Roman" w:cs="Times New Roman"/>
          <w:sz w:val="28"/>
          <w:szCs w:val="28"/>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w:t>
      </w:r>
      <w:r w:rsidR="00D749AA">
        <w:rPr>
          <w:rFonts w:ascii="Times New Roman" w:hAnsi="Times New Roman" w:cs="Times New Roman"/>
          <w:sz w:val="28"/>
          <w:szCs w:val="28"/>
        </w:rPr>
        <w:t xml:space="preserve">Администрация </w:t>
      </w:r>
      <w:r w:rsidRPr="00235FAF">
        <w:rPr>
          <w:rFonts w:ascii="Times New Roman" w:hAnsi="Times New Roman" w:cs="Times New Roman"/>
          <w:sz w:val="28"/>
          <w:szCs w:val="28"/>
        </w:rPr>
        <w:t>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        7) Администрация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вправе раз в три года потребовать от граждан, состоящих на учете, документы, установленные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настоящего административного регламента, для перерегистрации граждан в качестве нуждающихся в жилых помещениях.</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3.8</w:t>
      </w:r>
      <w:r w:rsidRPr="00235FAF">
        <w:rPr>
          <w:rFonts w:ascii="Times New Roman" w:hAnsi="Times New Roman" w:cs="Times New Roman"/>
          <w:color w:val="FF0000"/>
          <w:sz w:val="28"/>
          <w:szCs w:val="28"/>
        </w:rPr>
        <w:t>.</w:t>
      </w:r>
      <w:r w:rsidRPr="00235FAF">
        <w:rPr>
          <w:rFonts w:ascii="Times New Roman" w:hAnsi="Times New Roman" w:cs="Times New Roman"/>
          <w:b/>
          <w:bCs/>
          <w:color w:val="FF0000"/>
          <w:sz w:val="28"/>
          <w:szCs w:val="28"/>
        </w:rPr>
        <w:t xml:space="preserve"> </w:t>
      </w:r>
      <w:r w:rsidRPr="00235FAF">
        <w:rPr>
          <w:rFonts w:ascii="Times New Roman" w:hAnsi="Times New Roman" w:cs="Times New Roman"/>
          <w:color w:val="000000"/>
          <w:sz w:val="28"/>
          <w:szCs w:val="28"/>
        </w:rPr>
        <w:t>Требования к порядку предоставления муниципальной услуги</w:t>
      </w:r>
    </w:p>
    <w:p w:rsidR="003D7E02" w:rsidRPr="00235FAF" w:rsidRDefault="003D7E02" w:rsidP="003D7E02">
      <w:pPr>
        <w:spacing w:after="0" w:line="240" w:lineRule="auto"/>
        <w:jc w:val="both"/>
        <w:rPr>
          <w:color w:val="000000"/>
          <w:sz w:val="28"/>
          <w:szCs w:val="28"/>
        </w:rPr>
      </w:pP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3.8</w:t>
      </w:r>
      <w:r w:rsidRPr="00235FAF">
        <w:rPr>
          <w:rFonts w:ascii="Times New Roman" w:hAnsi="Times New Roman" w:cs="Times New Roman"/>
          <w:b/>
          <w:bCs/>
          <w:sz w:val="28"/>
          <w:szCs w:val="28"/>
        </w:rPr>
        <w:t>.</w:t>
      </w:r>
      <w:r w:rsidRPr="00235FAF">
        <w:rPr>
          <w:rFonts w:ascii="Times New Roman" w:hAnsi="Times New Roman" w:cs="Times New Roman"/>
          <w:sz w:val="28"/>
          <w:szCs w:val="28"/>
        </w:rPr>
        <w:t>1. Порядок информирования о правилах предоставления муниципальной услуги:</w:t>
      </w:r>
      <w:r w:rsidRPr="00235FAF">
        <w:rPr>
          <w:sz w:val="28"/>
          <w:szCs w:val="28"/>
        </w:rPr>
        <w:t xml:space="preserve">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w:t>
      </w:r>
      <w:r w:rsidR="007366D4" w:rsidRPr="00235FAF">
        <w:rPr>
          <w:rFonts w:ascii="Times New Roman" w:hAnsi="Times New Roman" w:cs="Times New Roman"/>
          <w:sz w:val="28"/>
          <w:szCs w:val="28"/>
        </w:rPr>
        <w:t>информации, на</w:t>
      </w:r>
      <w:r w:rsidRPr="00235FAF">
        <w:rPr>
          <w:rFonts w:ascii="Times New Roman" w:hAnsi="Times New Roman" w:cs="Times New Roman"/>
          <w:sz w:val="28"/>
          <w:szCs w:val="28"/>
        </w:rPr>
        <w:t xml:space="preserve"> информационных стендах, установленных в помещении </w:t>
      </w:r>
      <w:r w:rsidR="00D749AA">
        <w:rPr>
          <w:rFonts w:ascii="Times New Roman" w:hAnsi="Times New Roman" w:cs="Times New Roman"/>
          <w:sz w:val="28"/>
          <w:szCs w:val="28"/>
        </w:rPr>
        <w:t xml:space="preserve">Администрация Красновского </w:t>
      </w:r>
      <w:r w:rsidRPr="00235FAF">
        <w:rPr>
          <w:rFonts w:ascii="Times New Roman" w:hAnsi="Times New Roman" w:cs="Times New Roman"/>
          <w:sz w:val="28"/>
          <w:szCs w:val="28"/>
        </w:rPr>
        <w:t>сельского поселения;</w:t>
      </w:r>
    </w:p>
    <w:p w:rsidR="003D7E02" w:rsidRPr="00235FAF" w:rsidRDefault="003D7E02" w:rsidP="003D7E02">
      <w:pPr>
        <w:spacing w:after="0" w:line="240" w:lineRule="auto"/>
        <w:jc w:val="both"/>
        <w:rPr>
          <w:rFonts w:ascii="Times New Roman" w:hAnsi="Times New Roman" w:cs="Times New Roman"/>
          <w:sz w:val="28"/>
          <w:szCs w:val="28"/>
          <w:u w:val="single"/>
        </w:rPr>
      </w:pP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2)</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235FAF">
        <w:rPr>
          <w:rFonts w:ascii="Times New Roman" w:hAnsi="Times New Roman" w:cs="Times New Roman"/>
          <w:sz w:val="28"/>
          <w:szCs w:val="28"/>
          <w:u w:val="single"/>
        </w:rPr>
        <w:t xml:space="preserve">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       3) при обращении на личный прием к специалисту Администрации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в целях получения консультации по вопросам предоставления муниципальной услуги гражданин предоставляет: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      а) документ, удостоверяющий личность;</w:t>
      </w:r>
    </w:p>
    <w:p w:rsidR="003D7E02" w:rsidRPr="00235FAF" w:rsidRDefault="003D7E02" w:rsidP="003D7E02">
      <w:pPr>
        <w:spacing w:after="0" w:line="240" w:lineRule="auto"/>
        <w:jc w:val="both"/>
        <w:rPr>
          <w:rFonts w:ascii="Times New Roman" w:hAnsi="Times New Roman" w:cs="Times New Roman"/>
          <w:sz w:val="28"/>
          <w:szCs w:val="28"/>
          <w:u w:val="single"/>
        </w:rPr>
      </w:pPr>
      <w:r w:rsidRPr="00235FAF">
        <w:rPr>
          <w:rFonts w:ascii="Times New Roman" w:hAnsi="Times New Roman" w:cs="Times New Roman"/>
          <w:sz w:val="28"/>
          <w:szCs w:val="28"/>
        </w:rPr>
        <w:t xml:space="preserve">      б) доверенность, если интересы заявителя представляет уполномоченное лицо;</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5) при ответах </w:t>
      </w:r>
      <w:r w:rsidR="007366D4" w:rsidRPr="00235FAF">
        <w:rPr>
          <w:rFonts w:ascii="Times New Roman" w:hAnsi="Times New Roman" w:cs="Times New Roman"/>
          <w:sz w:val="28"/>
          <w:szCs w:val="28"/>
        </w:rPr>
        <w:t>на телефонных звонки заявителей</w:t>
      </w:r>
      <w:r w:rsidRPr="00235FAF">
        <w:rPr>
          <w:rFonts w:ascii="Times New Roman" w:hAnsi="Times New Roman" w:cs="Times New Roman"/>
          <w:sz w:val="28"/>
          <w:szCs w:val="28"/>
        </w:rPr>
        <w:t xml:space="preserve"> должностные лица обязаны подробно и в вежливой (корректной) форме информировать обратившихся по интересующим вопросам:</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а) о месте </w:t>
      </w:r>
      <w:r w:rsidR="007366D4" w:rsidRPr="00235FAF">
        <w:rPr>
          <w:rFonts w:ascii="Times New Roman" w:hAnsi="Times New Roman" w:cs="Times New Roman"/>
          <w:sz w:val="28"/>
          <w:szCs w:val="28"/>
        </w:rPr>
        <w:t>нахождения и</w:t>
      </w:r>
      <w:r w:rsidRPr="00235FAF">
        <w:rPr>
          <w:rFonts w:ascii="Times New Roman" w:hAnsi="Times New Roman" w:cs="Times New Roman"/>
          <w:sz w:val="28"/>
          <w:szCs w:val="28"/>
        </w:rPr>
        <w:t xml:space="preserve"> графике работы Администрации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б) о нормативных правовых актах, регламентирующих предоставление муниципальной услуги;</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д) время разговора не должно превышать 10 минут;</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е) иная информация по предоставлению муниципальной услуги предоставляется при личном и письменном обращениях.</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3.8.2. В рамках предоставления муниципальной услуги осуществляются консультации по следующим вопросам:</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 о возможности признания граждан в качестве нуждающихся в жилых помещениях, предоставляемых по договорам социального найма;</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4) о графике приема специалистами Администрации </w:t>
      </w:r>
      <w:r w:rsidR="0062076D">
        <w:rPr>
          <w:rFonts w:ascii="Times New Roman" w:hAnsi="Times New Roman" w:cs="Times New Roman"/>
          <w:sz w:val="28"/>
          <w:szCs w:val="28"/>
        </w:rPr>
        <w:t xml:space="preserve">Красновского </w:t>
      </w:r>
      <w:r w:rsidRPr="00235FAF">
        <w:rPr>
          <w:rFonts w:ascii="Times New Roman" w:hAnsi="Times New Roman" w:cs="Times New Roman"/>
          <w:sz w:val="28"/>
          <w:szCs w:val="28"/>
        </w:rPr>
        <w:t>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w:t>
      </w:r>
      <w:r w:rsidR="0062076D">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6) о порядке обжалования действий (бездействия) и решений, осуществляемых и принимаемых в ходе исполнения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62076D">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w:t>
      </w:r>
    </w:p>
    <w:p w:rsidR="003D7E02" w:rsidRPr="00235FAF" w:rsidRDefault="003D7E02" w:rsidP="003D7E02">
      <w:pPr>
        <w:pStyle w:val="ConsPlusNormal"/>
        <w:widowControl/>
        <w:ind w:firstLine="540"/>
        <w:jc w:val="both"/>
        <w:rPr>
          <w:rFonts w:ascii="Times New Roman" w:hAnsi="Times New Roman" w:cs="Times New Roman"/>
          <w:b/>
          <w:bCs/>
          <w:sz w:val="28"/>
          <w:szCs w:val="28"/>
        </w:rPr>
      </w:pPr>
      <w:r w:rsidRPr="00235FAF">
        <w:rPr>
          <w:rFonts w:ascii="Times New Roman" w:hAnsi="Times New Roman" w:cs="Times New Roman"/>
          <w:sz w:val="28"/>
          <w:szCs w:val="28"/>
        </w:rPr>
        <w:t xml:space="preserve">Для получения сведений об исполнении услуги заявителем </w:t>
      </w:r>
      <w:r w:rsidR="007366D4" w:rsidRPr="00235FAF">
        <w:rPr>
          <w:rFonts w:ascii="Times New Roman" w:hAnsi="Times New Roman" w:cs="Times New Roman"/>
          <w:sz w:val="28"/>
          <w:szCs w:val="28"/>
        </w:rPr>
        <w:t>указываются (</w:t>
      </w:r>
      <w:r w:rsidRPr="00235FAF">
        <w:rPr>
          <w:rFonts w:ascii="Times New Roman" w:hAnsi="Times New Roman" w:cs="Times New Roman"/>
          <w:sz w:val="28"/>
          <w:szCs w:val="28"/>
        </w:rPr>
        <w:t xml:space="preserve">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w:t>
      </w:r>
      <w:r w:rsidR="007366D4" w:rsidRPr="00235FAF">
        <w:rPr>
          <w:rFonts w:ascii="Times New Roman" w:hAnsi="Times New Roman" w:cs="Times New Roman"/>
          <w:sz w:val="28"/>
          <w:szCs w:val="28"/>
        </w:rPr>
        <w:t>находится представленный</w:t>
      </w:r>
      <w:r w:rsidRPr="00235FAF">
        <w:rPr>
          <w:rFonts w:ascii="Times New Roman" w:hAnsi="Times New Roman" w:cs="Times New Roman"/>
          <w:sz w:val="28"/>
          <w:szCs w:val="28"/>
        </w:rPr>
        <w:t xml:space="preserve"> им пакет документов. </w:t>
      </w:r>
    </w:p>
    <w:p w:rsidR="003D7E02" w:rsidRPr="00235FAF" w:rsidRDefault="003D7E02" w:rsidP="003D7E02">
      <w:pPr>
        <w:pStyle w:val="a4"/>
        <w:ind w:left="1843" w:hanging="1843"/>
        <w:jc w:val="both"/>
        <w:rPr>
          <w:rFonts w:ascii="Times New Roman" w:hAnsi="Times New Roman" w:cs="Times New Roman"/>
          <w:b/>
          <w:bCs/>
          <w:sz w:val="28"/>
          <w:szCs w:val="28"/>
          <w:lang w:eastAsia="ru-RU"/>
        </w:rPr>
      </w:pPr>
      <w:r w:rsidRPr="00235FAF">
        <w:rPr>
          <w:rFonts w:ascii="Times New Roman" w:hAnsi="Times New Roman" w:cs="Times New Roman"/>
          <w:b/>
          <w:bCs/>
          <w:sz w:val="28"/>
          <w:szCs w:val="28"/>
          <w:lang w:eastAsia="ru-RU"/>
        </w:rPr>
        <w:t xml:space="preserve">               4.</w:t>
      </w:r>
      <w:r w:rsidRPr="00235FAF">
        <w:rPr>
          <w:rFonts w:ascii="Times New Roman" w:hAnsi="Times New Roman" w:cs="Times New Roman"/>
          <w:sz w:val="28"/>
          <w:szCs w:val="28"/>
          <w:lang w:eastAsia="ru-RU"/>
        </w:rPr>
        <w:t xml:space="preserve"> </w:t>
      </w:r>
      <w:r w:rsidRPr="00235FAF">
        <w:rPr>
          <w:rFonts w:ascii="Times New Roman" w:hAnsi="Times New Roman" w:cs="Times New Roman"/>
          <w:b/>
          <w:bCs/>
          <w:sz w:val="28"/>
          <w:szCs w:val="28"/>
          <w:lang w:eastAsia="ru-RU"/>
        </w:rPr>
        <w:t>Формы контроля за исполнением административного регламента</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 xml:space="preserve">     4.1.  Текущий контроль за соблюдением последовательности действий и сроков, определенных административными процедурами по </w:t>
      </w:r>
      <w:r w:rsidR="007366D4" w:rsidRPr="00235FAF">
        <w:rPr>
          <w:rFonts w:ascii="Times New Roman" w:hAnsi="Times New Roman" w:cs="Times New Roman"/>
          <w:sz w:val="28"/>
          <w:szCs w:val="28"/>
        </w:rPr>
        <w:t>предоставлению муниципальной</w:t>
      </w:r>
      <w:r w:rsidR="007366D4">
        <w:rPr>
          <w:rFonts w:ascii="Times New Roman" w:hAnsi="Times New Roman" w:cs="Times New Roman"/>
          <w:sz w:val="28"/>
          <w:szCs w:val="28"/>
        </w:rPr>
        <w:t xml:space="preserve"> услуги, осуществляется г</w:t>
      </w:r>
      <w:r w:rsidR="007366D4" w:rsidRPr="00235FAF">
        <w:rPr>
          <w:rFonts w:ascii="Times New Roman" w:hAnsi="Times New Roman" w:cs="Times New Roman"/>
          <w:sz w:val="28"/>
          <w:szCs w:val="28"/>
        </w:rPr>
        <w:t>лавой Администрации</w:t>
      </w:r>
      <w:r w:rsidR="007366D4">
        <w:rPr>
          <w:rFonts w:ascii="Times New Roman" w:hAnsi="Times New Roman" w:cs="Times New Roman"/>
          <w:sz w:val="28"/>
          <w:szCs w:val="28"/>
        </w:rPr>
        <w:t xml:space="preserve"> </w:t>
      </w:r>
      <w:r w:rsidR="00812049" w:rsidRPr="00235FAF">
        <w:rPr>
          <w:rFonts w:ascii="Times New Roman" w:hAnsi="Times New Roman" w:cs="Times New Roman"/>
          <w:sz w:val="28"/>
          <w:szCs w:val="28"/>
        </w:rPr>
        <w:t>с</w:t>
      </w:r>
      <w:r w:rsidRPr="00235FAF">
        <w:rPr>
          <w:rFonts w:ascii="Times New Roman" w:hAnsi="Times New Roman" w:cs="Times New Roman"/>
          <w:sz w:val="28"/>
          <w:szCs w:val="28"/>
        </w:rPr>
        <w:t xml:space="preserve">ельского </w:t>
      </w:r>
      <w:r w:rsidR="007366D4">
        <w:rPr>
          <w:rFonts w:ascii="Times New Roman" w:hAnsi="Times New Roman" w:cs="Times New Roman"/>
          <w:sz w:val="28"/>
          <w:szCs w:val="28"/>
        </w:rPr>
        <w:t>поселения (далее – г</w:t>
      </w:r>
      <w:r w:rsidRPr="00235FAF">
        <w:rPr>
          <w:rFonts w:ascii="Times New Roman" w:hAnsi="Times New Roman" w:cs="Times New Roman"/>
          <w:sz w:val="28"/>
          <w:szCs w:val="28"/>
        </w:rPr>
        <w:t>лава</w:t>
      </w:r>
      <w:r w:rsidR="007366D4">
        <w:rPr>
          <w:rFonts w:ascii="Times New Roman" w:hAnsi="Times New Roman" w:cs="Times New Roman"/>
          <w:sz w:val="28"/>
          <w:szCs w:val="28"/>
        </w:rPr>
        <w:t xml:space="preserve"> Администрации</w:t>
      </w:r>
      <w:r w:rsidRPr="00235FAF">
        <w:rPr>
          <w:rFonts w:ascii="Times New Roman" w:hAnsi="Times New Roman" w:cs="Times New Roman"/>
          <w:sz w:val="28"/>
          <w:szCs w:val="28"/>
        </w:rPr>
        <w:t>).</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 xml:space="preserve">4.2. </w:t>
      </w:r>
      <w:r w:rsidR="007366D4" w:rsidRPr="007366D4">
        <w:rPr>
          <w:rFonts w:ascii="Times New Roman" w:hAnsi="Times New Roman" w:cs="Times New Roman"/>
          <w:sz w:val="28"/>
          <w:szCs w:val="28"/>
        </w:rPr>
        <w:t xml:space="preserve">глава Администрации </w:t>
      </w:r>
      <w:r w:rsidRPr="00235FAF">
        <w:rPr>
          <w:rFonts w:ascii="Times New Roman" w:hAnsi="Times New Roman" w:cs="Times New Roman"/>
          <w:sz w:val="28"/>
          <w:szCs w:val="28"/>
        </w:rPr>
        <w:t>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 xml:space="preserve">4.3. Контроль за полнотой и качеством предоставления </w:t>
      </w:r>
      <w:r w:rsidR="007366D4" w:rsidRPr="00235FAF">
        <w:rPr>
          <w:rFonts w:ascii="Times New Roman" w:hAnsi="Times New Roman" w:cs="Times New Roman"/>
          <w:sz w:val="28"/>
          <w:szCs w:val="28"/>
        </w:rPr>
        <w:t>муниципальной услуги</w:t>
      </w:r>
      <w:r w:rsidRPr="00235FAF">
        <w:rPr>
          <w:rFonts w:ascii="Times New Roman" w:hAnsi="Times New Roman" w:cs="Times New Roman"/>
          <w:sz w:val="28"/>
          <w:szCs w:val="28"/>
        </w:rPr>
        <w:t xml:space="preserve">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4.5. Проверка соответствия полноты и качества предоставления муниципальной услуги предъявляемым требованиям </w:t>
      </w:r>
      <w:r w:rsidR="007366D4" w:rsidRPr="00235FAF">
        <w:rPr>
          <w:rFonts w:ascii="Times New Roman" w:hAnsi="Times New Roman" w:cs="Times New Roman"/>
          <w:sz w:val="28"/>
          <w:szCs w:val="28"/>
        </w:rPr>
        <w:t>осуществляется на</w:t>
      </w:r>
      <w:r w:rsidRPr="00235FAF">
        <w:rPr>
          <w:rFonts w:ascii="Times New Roman" w:hAnsi="Times New Roman" w:cs="Times New Roman"/>
          <w:sz w:val="28"/>
          <w:szCs w:val="28"/>
        </w:rPr>
        <w:t xml:space="preserve"> основании нормативных правовых актов Российской Федерации.</w:t>
      </w:r>
    </w:p>
    <w:p w:rsidR="003D7E02" w:rsidRPr="00235FAF" w:rsidRDefault="003D7E02" w:rsidP="003D7E02">
      <w:pPr>
        <w:spacing w:after="0" w:line="240" w:lineRule="auto"/>
        <w:ind w:right="72" w:firstLine="567"/>
        <w:jc w:val="both"/>
        <w:rPr>
          <w:rFonts w:ascii="Times New Roman" w:hAnsi="Times New Roman" w:cs="Times New Roman"/>
          <w:b/>
          <w:bCs/>
          <w:sz w:val="28"/>
          <w:szCs w:val="28"/>
        </w:rPr>
      </w:pPr>
      <w:r w:rsidRPr="00235FAF">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w:t>
      </w:r>
      <w:r w:rsidR="007366D4" w:rsidRPr="00235FAF">
        <w:rPr>
          <w:rFonts w:ascii="Times New Roman" w:hAnsi="Times New Roman" w:cs="Times New Roman"/>
          <w:b/>
          <w:bCs/>
          <w:sz w:val="28"/>
          <w:szCs w:val="28"/>
        </w:rPr>
        <w:t>лиц, муниципальных</w:t>
      </w:r>
      <w:r w:rsidRPr="00235FAF">
        <w:rPr>
          <w:rFonts w:ascii="Times New Roman" w:hAnsi="Times New Roman" w:cs="Times New Roman"/>
          <w:b/>
          <w:bCs/>
          <w:sz w:val="28"/>
          <w:szCs w:val="28"/>
        </w:rPr>
        <w:t xml:space="preserve"> служащих</w:t>
      </w:r>
    </w:p>
    <w:p w:rsidR="003D7E02" w:rsidRPr="00235FAF" w:rsidRDefault="003D7E02" w:rsidP="003D7E02">
      <w:pPr>
        <w:shd w:val="clear" w:color="auto" w:fill="FFFFFF"/>
        <w:spacing w:after="0" w:line="240" w:lineRule="auto"/>
        <w:ind w:firstLine="708"/>
        <w:jc w:val="both"/>
        <w:rPr>
          <w:rFonts w:ascii="Times New Roman" w:hAnsi="Times New Roman" w:cs="Times New Roman"/>
          <w:sz w:val="28"/>
          <w:szCs w:val="28"/>
        </w:rPr>
      </w:pPr>
      <w:r w:rsidRPr="00235FAF">
        <w:rPr>
          <w:rFonts w:ascii="Times New Roman" w:hAnsi="Times New Roman" w:cs="Times New Roman"/>
          <w:sz w:val="28"/>
          <w:szCs w:val="28"/>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3D7E02" w:rsidRPr="00235FAF" w:rsidRDefault="003D7E02" w:rsidP="003D7E02">
      <w:pPr>
        <w:spacing w:after="0" w:line="240" w:lineRule="auto"/>
        <w:jc w:val="both"/>
        <w:rPr>
          <w:rFonts w:ascii="Times New Roman" w:hAnsi="Times New Roman" w:cs="Times New Roman"/>
          <w:sz w:val="28"/>
          <w:szCs w:val="28"/>
        </w:rPr>
      </w:pPr>
      <w:bookmarkStart w:id="1" w:name="_Приложение___1"/>
      <w:bookmarkEnd w:id="1"/>
      <w:r w:rsidRPr="00235FAF">
        <w:rPr>
          <w:rFonts w:ascii="Times New Roman" w:hAnsi="Times New Roman" w:cs="Times New Roman"/>
          <w:sz w:val="28"/>
          <w:szCs w:val="28"/>
        </w:rPr>
        <w:t xml:space="preserve">          5.2. Заявитель может обратиться с жалобой, в том числе в следующих случаях:</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2) нарушение срока предоставления муниципальной услуги;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5.3.1. Жалоба может быть направлена по почте, через многофункциональный центр, с использованием информационно-</w:t>
      </w:r>
      <w:r w:rsidRPr="00235FAF">
        <w:rPr>
          <w:rFonts w:ascii="Times New Roman" w:hAnsi="Times New Roman" w:cs="Times New Roman"/>
          <w:sz w:val="28"/>
          <w:szCs w:val="28"/>
        </w:rPr>
        <w:lastRenderedPageBreak/>
        <w:t>телекоммуникационной сети "Интернет", официально</w:t>
      </w:r>
      <w:r w:rsidR="001E502E">
        <w:rPr>
          <w:rFonts w:ascii="Times New Roman" w:hAnsi="Times New Roman" w:cs="Times New Roman"/>
          <w:sz w:val="28"/>
          <w:szCs w:val="28"/>
        </w:rPr>
        <w:t xml:space="preserve">го сайта Администрации </w:t>
      </w:r>
      <w:r w:rsidR="007366D4">
        <w:rPr>
          <w:rFonts w:ascii="Times New Roman" w:hAnsi="Times New Roman" w:cs="Times New Roman"/>
          <w:sz w:val="28"/>
          <w:szCs w:val="28"/>
        </w:rPr>
        <w:t>Красновского сельского поселения</w:t>
      </w:r>
      <w:r w:rsidR="007366D4" w:rsidRPr="00235FAF">
        <w:rPr>
          <w:rFonts w:ascii="Times New Roman" w:hAnsi="Times New Roman" w:cs="Times New Roman"/>
          <w:sz w:val="28"/>
          <w:szCs w:val="28"/>
        </w:rPr>
        <w:t>,</w:t>
      </w:r>
      <w:r w:rsidRPr="00235FAF">
        <w:rPr>
          <w:rFonts w:ascii="Times New Roman" w:hAnsi="Times New Roman" w:cs="Times New Roman"/>
          <w:sz w:val="28"/>
          <w:szCs w:val="28"/>
        </w:rPr>
        <w:t xml:space="preserve">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5.4. Жалоба должна содержать:</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2) отказывает в удовлетворении жалобы (приложение № 6 к настоящему административному регламенту);</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5.7. Не позднее дня, следующего за днем принятия решения, указанного в </w:t>
      </w:r>
      <w:hyperlink r:id="rId8" w:history="1">
        <w:r w:rsidRPr="00235FAF">
          <w:rPr>
            <w:rStyle w:val="a3"/>
            <w:rFonts w:ascii="Times New Roman" w:hAnsi="Times New Roman" w:cs="Times New Roman"/>
            <w:sz w:val="28"/>
            <w:szCs w:val="28"/>
          </w:rPr>
          <w:t>пункте</w:t>
        </w:r>
      </w:hyperlink>
      <w:r w:rsidRPr="00235FAF">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E02" w:rsidRPr="00235FAF" w:rsidRDefault="003D7E02" w:rsidP="003D7E02">
      <w:pPr>
        <w:spacing w:after="0" w:line="240" w:lineRule="auto"/>
        <w:ind w:firstLine="720"/>
        <w:jc w:val="both"/>
        <w:rPr>
          <w:rFonts w:ascii="Times New Roman" w:hAnsi="Times New Roman" w:cs="Times New Roman"/>
          <w:sz w:val="28"/>
          <w:szCs w:val="28"/>
        </w:rPr>
      </w:pPr>
      <w:r w:rsidRPr="00235FA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7E02" w:rsidRDefault="003D7E02" w:rsidP="003D7E02">
      <w:pPr>
        <w:spacing w:after="0" w:line="240" w:lineRule="auto"/>
        <w:ind w:firstLine="720"/>
        <w:jc w:val="both"/>
        <w:rPr>
          <w:rFonts w:ascii="Times New Roman" w:hAnsi="Times New Roman" w:cs="Times New Roman"/>
          <w:sz w:val="28"/>
          <w:szCs w:val="28"/>
        </w:rPr>
      </w:pPr>
      <w:r w:rsidRPr="00235FAF">
        <w:rPr>
          <w:rFonts w:ascii="Times New Roman" w:hAnsi="Times New Roman" w:cs="Times New Roman"/>
          <w:sz w:val="28"/>
          <w:szCs w:val="28"/>
        </w:rPr>
        <w:t xml:space="preserve">5.9. Положения Федерального закона от 27.07.2010 </w:t>
      </w:r>
      <w:r w:rsidR="007366D4" w:rsidRPr="00235FAF">
        <w:rPr>
          <w:rFonts w:ascii="Times New Roman" w:hAnsi="Times New Roman" w:cs="Times New Roman"/>
          <w:sz w:val="28"/>
          <w:szCs w:val="28"/>
        </w:rPr>
        <w:t>года №</w:t>
      </w:r>
      <w:r w:rsidRPr="00235FAF">
        <w:rPr>
          <w:rFonts w:ascii="Times New Roman" w:hAnsi="Times New Roman" w:cs="Times New Roman"/>
          <w:sz w:val="28"/>
          <w:szCs w:val="28"/>
        </w:rPr>
        <w:t xml:space="preserve">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436149" w:rsidRDefault="00436149" w:rsidP="0043614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cs="Times New Roman"/>
          <w:sz w:val="28"/>
          <w:szCs w:val="28"/>
        </w:rPr>
        <w:t>5.10.</w:t>
      </w:r>
      <w:r w:rsidRPr="00436149">
        <w:rPr>
          <w:rFonts w:ascii="Times New Roman" w:hAnsi="Times New Roman"/>
          <w:sz w:val="28"/>
          <w:szCs w:val="28"/>
        </w:rPr>
        <w:t xml:space="preserve"> </w:t>
      </w:r>
      <w:r>
        <w:rPr>
          <w:rFonts w:ascii="Times New Roman" w:eastAsia="Calibri" w:hAnsi="Times New Roman"/>
          <w:sz w:val="28"/>
          <w:szCs w:val="28"/>
          <w:lang w:eastAsia="en-US"/>
        </w:rPr>
        <w:t>Решение об отказе в приеме документов и Решение об отказе в предоставлении муниципальной услуги может быть обжаловано в порядке, предусмотренном Кодексом административного судопроизводства Российской Федерации от 08.03.2015 г. № 21-ФЗ.</w:t>
      </w:r>
    </w:p>
    <w:p w:rsidR="00436149" w:rsidRPr="00235FAF" w:rsidRDefault="00436149" w:rsidP="003D7E02">
      <w:pPr>
        <w:spacing w:after="0" w:line="240" w:lineRule="auto"/>
        <w:ind w:firstLine="720"/>
        <w:jc w:val="both"/>
        <w:rPr>
          <w:rFonts w:ascii="Times New Roman" w:hAnsi="Times New Roman" w:cs="Times New Roman"/>
          <w:sz w:val="28"/>
          <w:szCs w:val="28"/>
        </w:rPr>
      </w:pPr>
    </w:p>
    <w:p w:rsidR="003D7E02" w:rsidRPr="00235FAF" w:rsidRDefault="003D7E02" w:rsidP="003D7E02">
      <w:pPr>
        <w:spacing w:after="0" w:line="240" w:lineRule="auto"/>
        <w:ind w:firstLine="720"/>
        <w:jc w:val="both"/>
        <w:rPr>
          <w:sz w:val="28"/>
          <w:szCs w:val="28"/>
        </w:rPr>
      </w:pPr>
    </w:p>
    <w:p w:rsidR="003D7E02" w:rsidRPr="00235FAF" w:rsidRDefault="003D7E02" w:rsidP="003D7E02">
      <w:pPr>
        <w:tabs>
          <w:tab w:val="left" w:pos="3945"/>
        </w:tabs>
        <w:spacing w:after="0" w:line="240" w:lineRule="auto"/>
        <w:ind w:firstLine="540"/>
        <w:jc w:val="both"/>
        <w:rPr>
          <w:rFonts w:ascii="Times New Roman" w:hAnsi="Times New Roman" w:cs="Times New Roman"/>
          <w:sz w:val="28"/>
          <w:szCs w:val="28"/>
        </w:rPr>
      </w:pPr>
    </w:p>
    <w:p w:rsidR="003D7E02" w:rsidRPr="00235FAF" w:rsidRDefault="003D7E02" w:rsidP="003D7E02">
      <w:pPr>
        <w:pStyle w:val="ConsPlusNormal"/>
        <w:widowControl/>
        <w:tabs>
          <w:tab w:val="num" w:pos="1440"/>
        </w:tabs>
        <w:ind w:right="48" w:firstLine="0"/>
        <w:jc w:val="both"/>
        <w:outlineLvl w:val="1"/>
        <w:rPr>
          <w:rFonts w:ascii="Times New Roman" w:hAnsi="Times New Roman" w:cs="Times New Roman"/>
          <w:sz w:val="28"/>
          <w:szCs w:val="28"/>
        </w:rPr>
      </w:pPr>
    </w:p>
    <w:p w:rsidR="003D7E02" w:rsidRPr="00235FAF" w:rsidRDefault="003D7E02" w:rsidP="003D7E02">
      <w:pPr>
        <w:pStyle w:val="ConsPlusNonformat"/>
        <w:widowControl/>
        <w:jc w:val="center"/>
        <w:rPr>
          <w:rFonts w:ascii="Times New Roman" w:hAnsi="Times New Roman" w:cs="Times New Roman"/>
          <w:sz w:val="28"/>
          <w:szCs w:val="28"/>
        </w:rPr>
      </w:pPr>
      <w:r w:rsidRPr="00235FAF">
        <w:rPr>
          <w:rFonts w:ascii="Times New Roman" w:hAnsi="Times New Roman" w:cs="Times New Roman"/>
          <w:sz w:val="28"/>
          <w:szCs w:val="28"/>
        </w:rPr>
        <w:t xml:space="preserve">     </w:t>
      </w:r>
      <w:bookmarkStart w:id="2" w:name="A3EG0T9X3Y"/>
      <w:bookmarkEnd w:id="2"/>
    </w:p>
    <w:p w:rsidR="003D7E02" w:rsidRPr="00235FAF" w:rsidRDefault="003D7E02" w:rsidP="003D7E02">
      <w:pPr>
        <w:pStyle w:val="ConsPlusNonformat"/>
        <w:widowControl/>
        <w:rPr>
          <w:rFonts w:ascii="Times New Roman" w:hAnsi="Times New Roman" w:cs="Times New Roman"/>
          <w:sz w:val="28"/>
          <w:szCs w:val="28"/>
        </w:rPr>
      </w:pPr>
    </w:p>
    <w:p w:rsidR="003D7E02" w:rsidRPr="00235FAF" w:rsidRDefault="003D7E02" w:rsidP="003D7E02">
      <w:pPr>
        <w:pStyle w:val="ConsPlusNonformat"/>
        <w:widowControl/>
        <w:jc w:val="center"/>
        <w:rPr>
          <w:rFonts w:ascii="Times New Roman" w:hAnsi="Times New Roman" w:cs="Times New Roman"/>
          <w:sz w:val="28"/>
          <w:szCs w:val="28"/>
        </w:rPr>
      </w:pPr>
    </w:p>
    <w:p w:rsidR="003D7E02" w:rsidRPr="00235FAF" w:rsidRDefault="003D7E02" w:rsidP="003D7E02">
      <w:pPr>
        <w:pStyle w:val="ConsPlusNonformat"/>
        <w:widowControl/>
        <w:jc w:val="center"/>
        <w:rPr>
          <w:rFonts w:ascii="Times New Roman" w:hAnsi="Times New Roman" w:cs="Times New Roman"/>
          <w:sz w:val="28"/>
          <w:szCs w:val="28"/>
        </w:rPr>
      </w:pPr>
    </w:p>
    <w:p w:rsidR="003D7E02" w:rsidRPr="00235FAF" w:rsidRDefault="003D7E02" w:rsidP="003D7E02">
      <w:pPr>
        <w:pStyle w:val="ConsPlusNonformat"/>
        <w:widowControl/>
        <w:jc w:val="center"/>
        <w:rPr>
          <w:rFonts w:ascii="Times New Roman" w:hAnsi="Times New Roman" w:cs="Times New Roman"/>
          <w:sz w:val="28"/>
          <w:szCs w:val="28"/>
        </w:rPr>
      </w:pPr>
    </w:p>
    <w:p w:rsidR="003D7E02" w:rsidRPr="00235FAF" w:rsidRDefault="003D7E02" w:rsidP="003D7E02">
      <w:pPr>
        <w:pStyle w:val="ConsPlusNonformat"/>
        <w:widowControl/>
        <w:rPr>
          <w:rFonts w:ascii="Times New Roman" w:hAnsi="Times New Roman" w:cs="Times New Roman"/>
          <w:sz w:val="28"/>
          <w:szCs w:val="28"/>
        </w:rPr>
        <w:sectPr w:rsidR="003D7E02" w:rsidRPr="00235FAF" w:rsidSect="00FB0AA3">
          <w:headerReference w:type="default" r:id="rId9"/>
          <w:pgSz w:w="11906" w:h="16838"/>
          <w:pgMar w:top="709" w:right="851" w:bottom="1134" w:left="1304" w:header="709" w:footer="709" w:gutter="0"/>
          <w:cols w:space="708"/>
          <w:docGrid w:linePitch="360"/>
        </w:sectPr>
      </w:pPr>
    </w:p>
    <w:p w:rsidR="003D7E02" w:rsidRPr="00235FAF" w:rsidRDefault="003D7E02" w:rsidP="003D7E02">
      <w:pPr>
        <w:pStyle w:val="ConsPlusNonformat"/>
        <w:widowControl/>
        <w:rPr>
          <w:rFonts w:ascii="Times New Roman" w:hAnsi="Times New Roman" w:cs="Times New Roman"/>
          <w:sz w:val="28"/>
          <w:szCs w:val="28"/>
        </w:rPr>
      </w:pPr>
    </w:p>
    <w:tbl>
      <w:tblPr>
        <w:tblW w:w="9915" w:type="dxa"/>
        <w:tblInd w:w="93" w:type="dxa"/>
        <w:tblLook w:val="0000" w:firstRow="0" w:lastRow="0" w:firstColumn="0" w:lastColumn="0" w:noHBand="0" w:noVBand="0"/>
      </w:tblPr>
      <w:tblGrid>
        <w:gridCol w:w="181"/>
        <w:gridCol w:w="4025"/>
        <w:gridCol w:w="625"/>
        <w:gridCol w:w="4672"/>
        <w:gridCol w:w="412"/>
      </w:tblGrid>
      <w:tr w:rsidR="003D7E02" w:rsidRPr="00235FAF" w:rsidTr="00FB0AA3">
        <w:trPr>
          <w:trHeight w:val="481"/>
        </w:trPr>
        <w:tc>
          <w:tcPr>
            <w:tcW w:w="5235" w:type="dxa"/>
            <w:gridSpan w:val="3"/>
            <w:vMerge w:val="restart"/>
            <w:tcBorders>
              <w:top w:val="nil"/>
              <w:left w:val="nil"/>
              <w:bottom w:val="nil"/>
              <w:right w:val="nil"/>
            </w:tcBorders>
            <w:vAlign w:val="bottom"/>
          </w:tcPr>
          <w:p w:rsidR="003D7E02" w:rsidRPr="00235FAF" w:rsidRDefault="003D7E02" w:rsidP="003D7E02">
            <w:pPr>
              <w:spacing w:after="0" w:line="240" w:lineRule="auto"/>
              <w:rPr>
                <w:sz w:val="28"/>
                <w:szCs w:val="28"/>
              </w:rPr>
            </w:pPr>
          </w:p>
        </w:tc>
        <w:tc>
          <w:tcPr>
            <w:tcW w:w="4680" w:type="dxa"/>
            <w:gridSpan w:val="2"/>
            <w:vMerge w:val="restart"/>
            <w:tcBorders>
              <w:top w:val="nil"/>
              <w:left w:val="nil"/>
              <w:bottom w:val="nil"/>
              <w:right w:val="nil"/>
            </w:tcBorders>
            <w:vAlign w:val="bottom"/>
          </w:tcPr>
          <w:p w:rsidR="003D7E02" w:rsidRPr="00235FAF" w:rsidRDefault="003D7E02" w:rsidP="003D7E02">
            <w:pPr>
              <w:pStyle w:val="ConsPlusNonformat"/>
              <w:widowControl/>
              <w:jc w:val="right"/>
              <w:rPr>
                <w:rFonts w:ascii="Times New Roman" w:hAnsi="Times New Roman" w:cs="Times New Roman"/>
                <w:sz w:val="28"/>
                <w:szCs w:val="28"/>
              </w:rPr>
            </w:pPr>
            <w:r w:rsidRPr="00235FAF">
              <w:rPr>
                <w:rFonts w:ascii="Times New Roman" w:hAnsi="Times New Roman" w:cs="Times New Roman"/>
                <w:sz w:val="28"/>
                <w:szCs w:val="28"/>
              </w:rPr>
              <w:t xml:space="preserve">                                                                                                          Приложение № 1</w:t>
            </w:r>
          </w:p>
          <w:p w:rsidR="003D7E02" w:rsidRPr="00235FAF" w:rsidRDefault="003D7E02" w:rsidP="003D7E02">
            <w:pPr>
              <w:spacing w:after="0" w:line="240" w:lineRule="auto"/>
              <w:jc w:val="center"/>
              <w:rPr>
                <w:rFonts w:ascii="Times New Roman" w:hAnsi="Times New Roman" w:cs="Times New Roman"/>
                <w:sz w:val="28"/>
                <w:szCs w:val="28"/>
              </w:rPr>
            </w:pPr>
            <w:r w:rsidRPr="00235FAF">
              <w:rPr>
                <w:rFonts w:ascii="Times New Roman" w:hAnsi="Times New Roman" w:cs="Times New Roman"/>
                <w:sz w:val="28"/>
                <w:szCs w:val="28"/>
              </w:rPr>
              <w:t>к</w:t>
            </w:r>
            <w:r w:rsidRPr="00235FAF">
              <w:rPr>
                <w:rFonts w:ascii="Times New Roman" w:hAnsi="Times New Roman" w:cs="Times New Roman"/>
                <w:color w:val="000000"/>
                <w:spacing w:val="5"/>
                <w:sz w:val="28"/>
                <w:szCs w:val="28"/>
              </w:rPr>
              <w:t xml:space="preserve"> административному регламенту</w:t>
            </w:r>
            <w:r w:rsidRPr="00235FAF">
              <w:rPr>
                <w:rFonts w:ascii="Times New Roman" w:hAnsi="Times New Roman" w:cs="Times New Roman"/>
                <w:sz w:val="28"/>
                <w:szCs w:val="28"/>
              </w:rPr>
              <w:t xml:space="preserve">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3D7E02" w:rsidRPr="00235FAF" w:rsidTr="00FB0AA3">
        <w:trPr>
          <w:trHeight w:val="1628"/>
        </w:trPr>
        <w:tc>
          <w:tcPr>
            <w:tcW w:w="5235" w:type="dxa"/>
            <w:gridSpan w:val="3"/>
            <w:vMerge/>
            <w:tcBorders>
              <w:top w:val="nil"/>
              <w:left w:val="nil"/>
              <w:bottom w:val="nil"/>
              <w:right w:val="nil"/>
            </w:tcBorders>
            <w:vAlign w:val="center"/>
          </w:tcPr>
          <w:p w:rsidR="003D7E02" w:rsidRPr="00235FAF" w:rsidRDefault="003D7E02" w:rsidP="003D7E02">
            <w:pPr>
              <w:spacing w:after="0" w:line="240" w:lineRule="auto"/>
              <w:rPr>
                <w:sz w:val="28"/>
                <w:szCs w:val="28"/>
              </w:rPr>
            </w:pPr>
          </w:p>
        </w:tc>
        <w:tc>
          <w:tcPr>
            <w:tcW w:w="4680" w:type="dxa"/>
            <w:gridSpan w:val="2"/>
            <w:vMerge/>
            <w:tcBorders>
              <w:top w:val="nil"/>
              <w:left w:val="nil"/>
              <w:bottom w:val="nil"/>
              <w:right w:val="nil"/>
            </w:tcBorders>
            <w:vAlign w:val="center"/>
          </w:tcPr>
          <w:p w:rsidR="003D7E02" w:rsidRPr="00235FAF" w:rsidRDefault="003D7E02" w:rsidP="003D7E02">
            <w:pPr>
              <w:spacing w:after="0" w:line="240" w:lineRule="auto"/>
              <w:rPr>
                <w:sz w:val="28"/>
                <w:szCs w:val="28"/>
              </w:rPr>
            </w:pPr>
          </w:p>
        </w:tc>
      </w:tr>
      <w:tr w:rsidR="003D7E02" w:rsidRPr="00235FAF" w:rsidTr="00FB0AA3">
        <w:tblPrEx>
          <w:jc w:val="right"/>
          <w:tblInd w:w="0" w:type="dxa"/>
          <w:tblLook w:val="01E0" w:firstRow="1" w:lastRow="1" w:firstColumn="1" w:lastColumn="1" w:noHBand="0" w:noVBand="0"/>
        </w:tblPrEx>
        <w:trPr>
          <w:gridBefore w:val="1"/>
          <w:gridAfter w:val="1"/>
          <w:wBefore w:w="198" w:type="dxa"/>
          <w:wAfter w:w="438" w:type="dxa"/>
          <w:jc w:val="right"/>
        </w:trPr>
        <w:tc>
          <w:tcPr>
            <w:tcW w:w="4394" w:type="dxa"/>
          </w:tcPr>
          <w:p w:rsidR="003D7E02" w:rsidRPr="00235FAF" w:rsidRDefault="003D7E02" w:rsidP="003D7E02">
            <w:pPr>
              <w:snapToGrid w:val="0"/>
              <w:spacing w:after="0" w:line="240" w:lineRule="auto"/>
              <w:ind w:firstLine="709"/>
              <w:jc w:val="right"/>
              <w:rPr>
                <w:rFonts w:ascii="Times New Roman" w:hAnsi="Times New Roman" w:cs="Times New Roman"/>
                <w:b/>
                <w:color w:val="000000"/>
                <w:sz w:val="28"/>
                <w:szCs w:val="28"/>
              </w:rPr>
            </w:pPr>
          </w:p>
        </w:tc>
        <w:tc>
          <w:tcPr>
            <w:tcW w:w="4885" w:type="dxa"/>
            <w:gridSpan w:val="2"/>
          </w:tcPr>
          <w:p w:rsidR="003D7E02" w:rsidRPr="00235FAF" w:rsidRDefault="003D7E02" w:rsidP="003D7E02">
            <w:pPr>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rPr>
              <w:t>Главе ______________________________</w:t>
            </w:r>
          </w:p>
          <w:p w:rsidR="003D7E02" w:rsidRPr="007366D4" w:rsidRDefault="007366D4" w:rsidP="003D7E02">
            <w:pPr>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 xml:space="preserve">Администрации </w:t>
            </w:r>
            <w:r w:rsidR="003D7E02" w:rsidRPr="007366D4">
              <w:rPr>
                <w:rFonts w:ascii="Times New Roman" w:hAnsi="Times New Roman" w:cs="Times New Roman"/>
                <w:sz w:val="24"/>
                <w:szCs w:val="24"/>
              </w:rPr>
              <w:t>сельского поселения</w:t>
            </w:r>
          </w:p>
          <w:p w:rsidR="003D7E02" w:rsidRPr="00235FAF" w:rsidRDefault="003D7E02" w:rsidP="003D7E02">
            <w:pPr>
              <w:tabs>
                <w:tab w:val="left" w:pos="5461"/>
              </w:tabs>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rPr>
              <w:t>от _________________________________</w:t>
            </w:r>
          </w:p>
          <w:p w:rsidR="003D7E02" w:rsidRPr="00235FAF" w:rsidRDefault="003D7E02" w:rsidP="003D7E02">
            <w:pPr>
              <w:tabs>
                <w:tab w:val="left" w:pos="5461"/>
              </w:tabs>
              <w:spacing w:after="0" w:line="240" w:lineRule="auto"/>
              <w:jc w:val="right"/>
              <w:rPr>
                <w:rFonts w:ascii="Times New Roman" w:hAnsi="Times New Roman" w:cs="Times New Roman"/>
                <w:sz w:val="28"/>
                <w:szCs w:val="28"/>
                <w:u w:val="single"/>
              </w:rPr>
            </w:pPr>
            <w:r w:rsidRPr="00235FAF">
              <w:rPr>
                <w:rFonts w:ascii="Times New Roman" w:hAnsi="Times New Roman" w:cs="Times New Roman"/>
                <w:sz w:val="28"/>
                <w:szCs w:val="28"/>
              </w:rPr>
              <w:t>адрес регистрации: ______________________</w:t>
            </w:r>
          </w:p>
          <w:p w:rsidR="003D7E02" w:rsidRPr="00235FAF" w:rsidRDefault="003D7E02" w:rsidP="003D7E02">
            <w:pPr>
              <w:tabs>
                <w:tab w:val="left" w:pos="5461"/>
              </w:tabs>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u w:val="single"/>
              </w:rPr>
              <w:t>___________________________________</w:t>
            </w:r>
          </w:p>
          <w:p w:rsidR="003D7E02" w:rsidRPr="00235FAF" w:rsidRDefault="003D7E02" w:rsidP="003D7E02">
            <w:pPr>
              <w:pStyle w:val="a9"/>
              <w:spacing w:before="0" w:after="0"/>
              <w:jc w:val="right"/>
              <w:rPr>
                <w:b/>
                <w:color w:val="000000"/>
                <w:sz w:val="28"/>
                <w:szCs w:val="28"/>
              </w:rPr>
            </w:pPr>
            <w:r w:rsidRPr="00235FAF">
              <w:rPr>
                <w:sz w:val="28"/>
                <w:szCs w:val="28"/>
              </w:rPr>
              <w:t>тел. +7 (___)____________</w:t>
            </w:r>
          </w:p>
        </w:tc>
      </w:tr>
    </w:tbl>
    <w:p w:rsidR="003D7E02" w:rsidRPr="00235FAF" w:rsidRDefault="003D7E02" w:rsidP="003D7E02">
      <w:pPr>
        <w:snapToGrid w:val="0"/>
        <w:spacing w:after="0" w:line="240" w:lineRule="auto"/>
        <w:ind w:firstLine="709"/>
        <w:rPr>
          <w:rFonts w:ascii="Times New Roman" w:hAnsi="Times New Roman" w:cs="Times New Roman"/>
          <w:color w:val="000000"/>
          <w:sz w:val="28"/>
          <w:szCs w:val="28"/>
        </w:rPr>
      </w:pPr>
      <w:r w:rsidRPr="00235FAF">
        <w:rPr>
          <w:rFonts w:ascii="Times New Roman" w:hAnsi="Times New Roman" w:cs="Times New Roman"/>
          <w:b/>
          <w:color w:val="000000"/>
          <w:sz w:val="28"/>
          <w:szCs w:val="28"/>
        </w:rPr>
        <w:t xml:space="preserve">                                               </w:t>
      </w:r>
    </w:p>
    <w:p w:rsidR="003D7E02" w:rsidRPr="00235FAF" w:rsidRDefault="003D7E02" w:rsidP="003D7E02">
      <w:pPr>
        <w:pStyle w:val="Postan"/>
        <w:widowControl w:val="0"/>
        <w:rPr>
          <w:color w:val="000000"/>
          <w:szCs w:val="28"/>
        </w:rPr>
      </w:pPr>
      <w:r w:rsidRPr="00235FAF">
        <w:rPr>
          <w:color w:val="000000"/>
          <w:szCs w:val="28"/>
        </w:rPr>
        <w:t>Заявление</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о принятии на учет</w:t>
      </w:r>
    </w:p>
    <w:p w:rsidR="003D7E02" w:rsidRPr="00235FAF" w:rsidRDefault="003D7E02" w:rsidP="003D7E02">
      <w:pPr>
        <w:spacing w:after="0" w:line="240" w:lineRule="auto"/>
        <w:rPr>
          <w:rFonts w:ascii="Times New Roman" w:hAnsi="Times New Roman" w:cs="Times New Roman"/>
          <w:color w:val="000000"/>
          <w:sz w:val="28"/>
          <w:szCs w:val="28"/>
        </w:rPr>
      </w:pP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В связи с 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(указать причины отсутствия жилой площади или необходимости ее замены,</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дать краткую характеристику занимаемого жилья)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прошу Вас рассмотреть вопрос о постановке меня – гражданина Российской Федерации  _____________________________________________________________________________ </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дата рождения ____________ паспорт: серия _____________ № ___________, выданный ___________________________________ «__» __________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удостоверение  ____________________________________________________ ,</w:t>
      </w:r>
    </w:p>
    <w:p w:rsidR="003D7E02" w:rsidRPr="00235FAF" w:rsidRDefault="003D7E02" w:rsidP="003D7E02">
      <w:pPr>
        <w:pStyle w:val="Web"/>
        <w:widowControl w:val="0"/>
        <w:spacing w:before="0" w:after="0"/>
        <w:jc w:val="both"/>
        <w:rPr>
          <w:color w:val="000000"/>
          <w:sz w:val="28"/>
          <w:szCs w:val="28"/>
        </w:rPr>
      </w:pPr>
      <w:r w:rsidRPr="00235FAF">
        <w:rPr>
          <w:color w:val="000000"/>
          <w:sz w:val="28"/>
          <w:szCs w:val="28"/>
        </w:rPr>
        <w:t xml:space="preserve">                                          (наименование документа, подтверждающего право гражданина на</w:t>
      </w:r>
      <w:r w:rsidRPr="00235FAF">
        <w:rPr>
          <w:color w:val="000000"/>
          <w:sz w:val="28"/>
          <w:szCs w:val="28"/>
        </w:rPr>
        <w:br/>
        <w:t xml:space="preserve">                                                                       льготное обеспечение жильем)</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серия _____ № _____, выданное ________________ «__» __________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проживаю по адресу: 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 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lastRenderedPageBreak/>
        <w:t>Состав семьи _________ человек:</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супруга (супруг) _______________________________ «___»_____________г.,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серия ________ № ________, выданный 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 _________ ____ г., проживает по адресу: ________________________ ____________________________________________________________________________________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дети: 1) _______________________________________«___»_____________г.,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 № ______________, выданный ___________________________________ «__» __________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____________________________________________«___»_____________г.,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 № ______________, выданный ______________________________________«__» 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________________________________________ «___»_________________г.,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____________ № _____________, выданный ______________________________________ «__» 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Кроме того, в состав моей семьи также включены граждане Российской Федерации: _____________________________________ «___»___________г.,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 ,</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(родственный статус, основание признания членом семьи)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____________ № _____________, выданный _______________________________________ «__» 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p>
    <w:p w:rsidR="003D7E02" w:rsidRPr="00235FAF" w:rsidRDefault="003D7E02" w:rsidP="003D7E02">
      <w:pPr>
        <w:spacing w:after="0" w:line="240" w:lineRule="auto"/>
        <w:ind w:firstLine="284"/>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D7E02" w:rsidRPr="00235FAF" w:rsidRDefault="003D7E02" w:rsidP="003D7E02">
      <w:pPr>
        <w:pStyle w:val="2"/>
        <w:spacing w:after="0" w:line="240" w:lineRule="auto"/>
        <w:ind w:left="0" w:firstLine="283"/>
        <w:rPr>
          <w:rFonts w:ascii="Times New Roman" w:hAnsi="Times New Roman" w:cs="Times New Roman"/>
          <w:color w:val="000000"/>
          <w:sz w:val="28"/>
          <w:szCs w:val="28"/>
        </w:rPr>
      </w:pPr>
      <w:r w:rsidRPr="00235FAF">
        <w:rPr>
          <w:rFonts w:ascii="Times New Roman" w:hAnsi="Times New Roman" w:cs="Times New Roman"/>
          <w:color w:val="000000"/>
          <w:sz w:val="28"/>
          <w:szCs w:val="28"/>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1)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4)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5)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6)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7)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8)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9)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10)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11)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12)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13)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14)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15)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16)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lastRenderedPageBreak/>
        <w:t>________________________ ____________ 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заявителя) </w:t>
      </w:r>
      <w:r w:rsidRPr="00235FAF">
        <w:rPr>
          <w:rFonts w:ascii="Times New Roman" w:hAnsi="Times New Roman" w:cs="Times New Roman"/>
          <w:color w:val="000000"/>
          <w:sz w:val="28"/>
          <w:szCs w:val="28"/>
        </w:rPr>
        <w:tab/>
        <w:t xml:space="preserve">                 (подпись) </w:t>
      </w:r>
      <w:r w:rsidRPr="00235FAF">
        <w:rPr>
          <w:rFonts w:ascii="Times New Roman" w:hAnsi="Times New Roman" w:cs="Times New Roman"/>
          <w:color w:val="000000"/>
          <w:sz w:val="28"/>
          <w:szCs w:val="28"/>
        </w:rPr>
        <w:tab/>
        <w:t xml:space="preserve">           (дата)</w:t>
      </w:r>
    </w:p>
    <w:p w:rsidR="003D7E02" w:rsidRPr="00235FAF" w:rsidRDefault="003D7E02" w:rsidP="003D7E02">
      <w:pPr>
        <w:spacing w:after="0" w:line="240" w:lineRule="auto"/>
        <w:jc w:val="center"/>
        <w:rPr>
          <w:rFonts w:ascii="Times New Roman" w:hAnsi="Times New Roman" w:cs="Times New Roman"/>
          <w:color w:val="000000"/>
          <w:sz w:val="28"/>
          <w:szCs w:val="28"/>
        </w:rPr>
      </w:pP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Совершеннолетние члены семьи с заявлением согласны:</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4)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5)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uppressAutoHyphens/>
        <w:spacing w:after="0" w:line="240" w:lineRule="auto"/>
        <w:ind w:firstLine="708"/>
        <w:jc w:val="both"/>
        <w:rPr>
          <w:rFonts w:ascii="Times New Roman" w:hAnsi="Times New Roman" w:cs="Times New Roman"/>
          <w:sz w:val="28"/>
          <w:szCs w:val="28"/>
        </w:rPr>
      </w:pPr>
      <w:r w:rsidRPr="00235FAF">
        <w:rPr>
          <w:rFonts w:ascii="Times New Roman" w:hAnsi="Times New Roman" w:cs="Times New Roman"/>
          <w:sz w:val="28"/>
          <w:szCs w:val="28"/>
        </w:rPr>
        <w:t>Я, __________________________________________,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3D7E02" w:rsidRPr="00235FAF" w:rsidRDefault="003D7E02" w:rsidP="003D7E02">
      <w:pPr>
        <w:suppressAutoHyphens/>
        <w:spacing w:after="0" w:line="240" w:lineRule="auto"/>
        <w:ind w:left="1416"/>
        <w:contextualSpacing/>
        <w:rPr>
          <w:rFonts w:ascii="Times New Roman" w:hAnsi="Times New Roman" w:cs="Times New Roman"/>
          <w:sz w:val="28"/>
          <w:szCs w:val="28"/>
        </w:rPr>
      </w:pPr>
      <w:r w:rsidRPr="00235FAF">
        <w:rPr>
          <w:rFonts w:ascii="Times New Roman" w:hAnsi="Times New Roman" w:cs="Times New Roman"/>
          <w:sz w:val="28"/>
          <w:szCs w:val="28"/>
        </w:rPr>
        <w:t xml:space="preserve">          </w:t>
      </w:r>
    </w:p>
    <w:p w:rsidR="003D7E02" w:rsidRPr="00235FAF" w:rsidRDefault="003D7E02" w:rsidP="003D7E02">
      <w:pPr>
        <w:suppressAutoHyphens/>
        <w:spacing w:after="0" w:line="240" w:lineRule="auto"/>
        <w:ind w:left="1416"/>
        <w:contextualSpacing/>
        <w:rPr>
          <w:rFonts w:ascii="Times New Roman" w:hAnsi="Times New Roman" w:cs="Times New Roman"/>
          <w:sz w:val="28"/>
          <w:szCs w:val="28"/>
        </w:rPr>
      </w:pPr>
      <w:r w:rsidRPr="00235FAF">
        <w:rPr>
          <w:rFonts w:ascii="Times New Roman" w:hAnsi="Times New Roman" w:cs="Times New Roman"/>
          <w:sz w:val="28"/>
          <w:szCs w:val="28"/>
        </w:rPr>
        <w:t xml:space="preserve">     </w:t>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t xml:space="preserve">                                                     подпись                      </w:t>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t xml:space="preserve">  Ф. И. О.</w:t>
      </w:r>
    </w:p>
    <w:p w:rsidR="003D7E02" w:rsidRPr="00235FAF" w:rsidRDefault="003D7E02" w:rsidP="003D7E02">
      <w:pPr>
        <w:spacing w:after="0" w:line="240" w:lineRule="auto"/>
        <w:rPr>
          <w:sz w:val="28"/>
          <w:szCs w:val="28"/>
        </w:rPr>
      </w:pPr>
    </w:p>
    <w:p w:rsidR="003D7E02" w:rsidRPr="00235FAF" w:rsidRDefault="003D7E02" w:rsidP="003D7E02">
      <w:pPr>
        <w:pStyle w:val="ConsPlusNonformat"/>
        <w:widowControl/>
        <w:ind w:left="4680"/>
        <w:rPr>
          <w:rFonts w:ascii="Times New Roman" w:hAnsi="Times New Roman" w:cs="Times New Roman"/>
          <w:sz w:val="28"/>
          <w:szCs w:val="28"/>
        </w:rPr>
      </w:pPr>
      <w:r w:rsidRPr="00235FAF">
        <w:rPr>
          <w:rFonts w:ascii="Times New Roman" w:hAnsi="Times New Roman" w:cs="Times New Roman"/>
          <w:sz w:val="28"/>
          <w:szCs w:val="28"/>
        </w:rPr>
        <w:t xml:space="preserve">                 </w:t>
      </w: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Default="003D7E02" w:rsidP="003D7E02">
      <w:pPr>
        <w:pStyle w:val="ConsPlusNonformat"/>
        <w:widowControl/>
        <w:ind w:left="4680"/>
        <w:jc w:val="center"/>
        <w:rPr>
          <w:rFonts w:ascii="Times New Roman" w:hAnsi="Times New Roman" w:cs="Times New Roman"/>
          <w:sz w:val="28"/>
          <w:szCs w:val="28"/>
        </w:rPr>
      </w:pPr>
    </w:p>
    <w:p w:rsidR="007366D4" w:rsidRDefault="007366D4" w:rsidP="003D7E02">
      <w:pPr>
        <w:pStyle w:val="ConsPlusNonformat"/>
        <w:widowControl/>
        <w:ind w:left="4680"/>
        <w:jc w:val="center"/>
        <w:rPr>
          <w:rFonts w:ascii="Times New Roman" w:hAnsi="Times New Roman" w:cs="Times New Roman"/>
          <w:sz w:val="28"/>
          <w:szCs w:val="28"/>
        </w:rPr>
      </w:pPr>
    </w:p>
    <w:p w:rsidR="007366D4" w:rsidRPr="00235FAF" w:rsidRDefault="007366D4"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r w:rsidRPr="00235FAF">
        <w:rPr>
          <w:rFonts w:ascii="Times New Roman" w:hAnsi="Times New Roman" w:cs="Times New Roman"/>
          <w:sz w:val="28"/>
          <w:szCs w:val="28"/>
        </w:rPr>
        <w:lastRenderedPageBreak/>
        <w:t>Приложение №2</w:t>
      </w:r>
    </w:p>
    <w:p w:rsidR="003D7E02" w:rsidRPr="00235FAF" w:rsidRDefault="003D7E02" w:rsidP="003D7E02">
      <w:pPr>
        <w:spacing w:after="0" w:line="240" w:lineRule="auto"/>
        <w:ind w:left="4680"/>
        <w:jc w:val="center"/>
        <w:rPr>
          <w:rFonts w:ascii="Times New Roman" w:hAnsi="Times New Roman" w:cs="Times New Roman"/>
          <w:sz w:val="28"/>
          <w:szCs w:val="28"/>
        </w:rPr>
      </w:pPr>
      <w:r w:rsidRPr="00235FAF">
        <w:rPr>
          <w:rFonts w:ascii="Times New Roman" w:hAnsi="Times New Roman" w:cs="Times New Roman"/>
          <w:sz w:val="28"/>
          <w:szCs w:val="28"/>
        </w:rPr>
        <w:t>к</w:t>
      </w:r>
      <w:r w:rsidRPr="00235FAF">
        <w:rPr>
          <w:rFonts w:ascii="Times New Roman" w:hAnsi="Times New Roman" w:cs="Times New Roman"/>
          <w:color w:val="000000"/>
          <w:spacing w:val="5"/>
          <w:sz w:val="28"/>
          <w:szCs w:val="28"/>
        </w:rPr>
        <w:t xml:space="preserve"> административному регламенту</w:t>
      </w:r>
    </w:p>
    <w:p w:rsidR="003D7E02" w:rsidRPr="00235FAF" w:rsidRDefault="003D7E02" w:rsidP="003D7E02">
      <w:pPr>
        <w:spacing w:after="0" w:line="240" w:lineRule="auto"/>
        <w:ind w:left="4680"/>
        <w:jc w:val="center"/>
        <w:rPr>
          <w:rFonts w:ascii="Times New Roman" w:hAnsi="Times New Roman" w:cs="Times New Roman"/>
          <w:sz w:val="28"/>
          <w:szCs w:val="28"/>
        </w:rPr>
      </w:pPr>
      <w:r w:rsidRPr="00235FAF">
        <w:rPr>
          <w:rFonts w:ascii="Times New Roman" w:hAnsi="Times New Roman" w:cs="Times New Roman"/>
          <w:sz w:val="28"/>
          <w:szCs w:val="28"/>
        </w:rPr>
        <w:t xml:space="preserve">по предоставлению муниципальной </w:t>
      </w:r>
      <w:r w:rsidR="007366D4" w:rsidRPr="00235FAF">
        <w:rPr>
          <w:rFonts w:ascii="Times New Roman" w:hAnsi="Times New Roman" w:cs="Times New Roman"/>
          <w:sz w:val="28"/>
          <w:szCs w:val="28"/>
        </w:rPr>
        <w:t>услуги «</w:t>
      </w:r>
      <w:r w:rsidRPr="00235FAF">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3D7E02" w:rsidRPr="00235FAF" w:rsidRDefault="003D7E02" w:rsidP="003D7E02">
      <w:pPr>
        <w:spacing w:after="0" w:line="240" w:lineRule="auto"/>
        <w:jc w:val="right"/>
        <w:rPr>
          <w:rFonts w:ascii="Times New Roman" w:hAnsi="Times New Roman" w:cs="Times New Roman"/>
          <w:sz w:val="28"/>
          <w:szCs w:val="28"/>
        </w:rPr>
      </w:pPr>
    </w:p>
    <w:p w:rsidR="003D7E02" w:rsidRPr="00235FAF" w:rsidRDefault="003D7E02" w:rsidP="003D7E02">
      <w:pPr>
        <w:spacing w:after="0" w:line="240" w:lineRule="auto"/>
        <w:jc w:val="center"/>
        <w:rPr>
          <w:rFonts w:ascii="Times New Roman" w:hAnsi="Times New Roman" w:cs="Times New Roman"/>
          <w:sz w:val="28"/>
          <w:szCs w:val="28"/>
        </w:rPr>
      </w:pPr>
      <w:r w:rsidRPr="00235FAF">
        <w:rPr>
          <w:rFonts w:ascii="Times New Roman" w:hAnsi="Times New Roman" w:cs="Times New Roman"/>
          <w:sz w:val="28"/>
          <w:szCs w:val="28"/>
        </w:rPr>
        <w:t xml:space="preserve">БЛОК-СХЕМА </w:t>
      </w:r>
    </w:p>
    <w:p w:rsidR="003D7E02" w:rsidRPr="00235FAF" w:rsidRDefault="003D7E02" w:rsidP="003D7E02">
      <w:pPr>
        <w:spacing w:after="0" w:line="240" w:lineRule="auto"/>
        <w:jc w:val="center"/>
        <w:rPr>
          <w:rFonts w:ascii="Times New Roman" w:hAnsi="Times New Roman" w:cs="Times New Roman"/>
          <w:sz w:val="28"/>
          <w:szCs w:val="28"/>
        </w:rPr>
      </w:pPr>
      <w:r w:rsidRPr="00235FAF">
        <w:rPr>
          <w:rFonts w:ascii="Times New Roman" w:hAnsi="Times New Roman" w:cs="Times New Roman"/>
          <w:sz w:val="28"/>
          <w:szCs w:val="28"/>
        </w:rPr>
        <w:t>процедуры по предоставлению муниципальной услуги</w:t>
      </w:r>
    </w:p>
    <w:p w:rsidR="003D7E02" w:rsidRPr="00235FAF" w:rsidRDefault="003D7E02" w:rsidP="005E0DFC">
      <w:pPr>
        <w:pStyle w:val="ConsPlusNonformat"/>
        <w:widowControl/>
        <w:jc w:val="both"/>
        <w:rPr>
          <w:rFonts w:ascii="Times New Roman" w:hAnsi="Times New Roman" w:cs="Times New Roman"/>
          <w:sz w:val="28"/>
          <w:szCs w:val="28"/>
        </w:rPr>
      </w:pPr>
      <w:r w:rsidRPr="00235FAF">
        <w:rPr>
          <w:rFonts w:ascii="Times New Roman" w:hAnsi="Times New Roman" w:cs="Times New Roman"/>
          <w:sz w:val="28"/>
          <w:szCs w:val="28"/>
        </w:rPr>
        <w:t xml:space="preserve">                   </w:t>
      </w:r>
      <w:r w:rsidR="00FE126A">
        <w:rPr>
          <w:noProof/>
          <w:sz w:val="28"/>
          <w:szCs w:val="28"/>
        </w:rPr>
        <w:pict>
          <v:rect id="_x0000_s1047" style="position:absolute;left:0;text-align:left;margin-left:296pt;margin-top:463.25pt;width:217pt;height:111.75pt;z-index:251658240;mso-position-horizontal-relative:text;mso-position-vertical-relative:text">
            <v:textbox style="mso-next-textbox:#_x0000_s1047">
              <w:txbxContent>
                <w:p w:rsidR="006E75D5" w:rsidRPr="00082A8F" w:rsidRDefault="006E75D5" w:rsidP="003D7E02">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p w:rsidR="006E75D5" w:rsidRDefault="006E75D5" w:rsidP="003D7E02"/>
              </w:txbxContent>
            </v:textbox>
          </v:rect>
        </w:pict>
      </w:r>
      <w:r w:rsidR="00FE126A">
        <w:rPr>
          <w:sz w:val="28"/>
          <w:szCs w:val="28"/>
        </w:rPr>
      </w:r>
      <w:r w:rsidR="00FE126A">
        <w:rPr>
          <w:sz w:val="28"/>
          <w:szCs w:val="28"/>
        </w:rPr>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6E75D5" w:rsidRPr="002C6963" w:rsidRDefault="006E75D5" w:rsidP="003D7E02">
                    <w:pPr>
                      <w:jc w:val="center"/>
                      <w:rPr>
                        <w:rFonts w:ascii="Times New Roman" w:hAnsi="Times New Roman" w:cs="Times New Roman"/>
                      </w:rPr>
                    </w:pPr>
                    <w:r w:rsidRPr="002C6963">
                      <w:rPr>
                        <w:rFonts w:ascii="Times New Roman" w:hAnsi="Times New Roman" w:cs="Times New Roman"/>
                      </w:rPr>
                      <w:t>Заявитель обращается в Администрацию 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6E75D5" w:rsidRPr="002C6963" w:rsidRDefault="006E75D5" w:rsidP="003D7E02">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6E75D5" w:rsidRPr="002C6963" w:rsidRDefault="006E75D5" w:rsidP="003D7E02">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6E75D5" w:rsidRPr="002C6963" w:rsidRDefault="006E75D5" w:rsidP="003D7E02">
                    <w:pPr>
                      <w:jc w:val="center"/>
                      <w:rPr>
                        <w:rFonts w:ascii="Times New Roman" w:hAnsi="Times New Roman" w:cs="Times New Roman"/>
                      </w:rPr>
                    </w:pPr>
                    <w:r w:rsidRPr="002C6963">
                      <w:rPr>
                        <w:rFonts w:ascii="Times New Roman" w:hAnsi="Times New Roman" w:cs="Times New Roman"/>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6E75D5" w:rsidRPr="00082A8F" w:rsidRDefault="006E75D5" w:rsidP="003D7E02">
                    <w:pPr>
                      <w:jc w:val="center"/>
                      <w:rPr>
                        <w:rFonts w:ascii="Times New Roman" w:hAnsi="Times New Roman" w:cs="Times New Roman"/>
                      </w:rPr>
                    </w:pPr>
                    <w:r w:rsidRPr="00082A8F">
                      <w:rPr>
                        <w:rFonts w:ascii="Times New Roman" w:hAnsi="Times New Roman" w:cs="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6E75D5" w:rsidRPr="002C6963" w:rsidRDefault="006E75D5" w:rsidP="003D7E02">
                    <w:pPr>
                      <w:jc w:val="center"/>
                      <w:rPr>
                        <w:rFonts w:ascii="Times New Roman" w:hAnsi="Times New Roman" w:cs="Times New Roman"/>
                      </w:rPr>
                    </w:pPr>
                    <w:r w:rsidRPr="002C6963">
                      <w:rPr>
                        <w:rFonts w:ascii="Times New Roman" w:hAnsi="Times New Roman" w:cs="Times New Roman"/>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6E75D5" w:rsidRPr="00082A8F" w:rsidRDefault="006E75D5" w:rsidP="003D7E02">
                    <w:pPr>
                      <w:jc w:val="center"/>
                      <w:rPr>
                        <w:rFonts w:ascii="Times New Roman" w:hAnsi="Times New Roman" w:cs="Times New Roman"/>
                      </w:rPr>
                    </w:pPr>
                    <w:r w:rsidRPr="00082A8F">
                      <w:rPr>
                        <w:rFonts w:ascii="Times New Roman" w:hAnsi="Times New Roman" w:cs="Times New Roman"/>
                      </w:rPr>
                      <w:t xml:space="preserve">Отказ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w:t>
                    </w:r>
                    <w:r>
                      <w:rPr>
                        <w:rFonts w:ascii="Times New Roman" w:hAnsi="Times New Roman" w:cs="Times New Roman"/>
                      </w:rPr>
                      <w:t xml:space="preserve"> </w:t>
                    </w:r>
                    <w:r w:rsidRPr="00082A8F">
                      <w:rPr>
                        <w:rFonts w:ascii="Times New Roman" w:hAnsi="Times New Roman" w:cs="Times New Roman"/>
                      </w:rPr>
                      <w:t>помещениях</w:t>
                    </w:r>
                    <w:r w:rsidRPr="002C6963">
                      <w:rPr>
                        <w:rFonts w:ascii="Times New Roman" w:hAnsi="Times New Roman" w:cs="Times New Roman"/>
                      </w:rPr>
                      <w:t>, предоставляемых по договорам социального найма</w:t>
                    </w:r>
                  </w:p>
                </w:txbxContent>
              </v:textbox>
            </v:rect>
            <v:rect id="_x0000_s1035" style="position:absolute;left:5952;top:7550;width:3177;height:916">
              <v:textbox style="mso-next-textbox:#_x0000_s1035">
                <w:txbxContent>
                  <w:p w:rsidR="006E75D5" w:rsidRPr="00082A8F" w:rsidRDefault="006E75D5" w:rsidP="003D7E02">
                    <w:pPr>
                      <w:jc w:val="center"/>
                      <w:rPr>
                        <w:rFonts w:ascii="Times New Roman" w:hAnsi="Times New Roman" w:cs="Times New Roman"/>
                      </w:rPr>
                    </w:pPr>
                    <w:r w:rsidRPr="00082A8F">
                      <w:rPr>
                        <w:rFonts w:ascii="Times New Roman" w:hAnsi="Times New Roman" w:cs="Times New Roman"/>
                      </w:rPr>
                      <w:t>П</w:t>
                    </w:r>
                    <w:r>
                      <w:rPr>
                        <w:rFonts w:ascii="Times New Roman" w:hAnsi="Times New Roman" w:cs="Times New Roman"/>
                      </w:rPr>
                      <w:t>остановка</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rect id="_x0000_s1036" style="position:absolute;left:2396;top:8728;width:3160;height:1178">
              <v:textbox style="mso-next-textbox:#_x0000_s1036">
                <w:txbxContent>
                  <w:p w:rsidR="006E75D5" w:rsidRPr="00082A8F" w:rsidRDefault="006E75D5" w:rsidP="003D7E02">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об отказе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w10:anchorlock/>
          </v:group>
        </w:pict>
      </w:r>
      <w:r w:rsidRPr="00235FAF">
        <w:rPr>
          <w:rFonts w:ascii="Times New Roman" w:hAnsi="Times New Roman" w:cs="Times New Roman"/>
          <w:b/>
          <w:bCs/>
          <w:sz w:val="28"/>
          <w:szCs w:val="28"/>
        </w:rPr>
        <w:t xml:space="preserve">                                                     </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7366D4" w:rsidRDefault="00A42BBD" w:rsidP="00A42B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66D4">
        <w:rPr>
          <w:rFonts w:ascii="Times New Roman" w:hAnsi="Times New Roman" w:cs="Times New Roman"/>
          <w:sz w:val="24"/>
          <w:szCs w:val="24"/>
        </w:rPr>
        <w:t>Приложение N 5</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к Положению</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о порядке признания</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граждан малоимущими</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в целях обеспечения</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жилыми помещениями</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по договорам социального найма</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и организации учета граждан</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в качестве нуждающихся</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в жилых помещениях</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Title"/>
        <w:jc w:val="center"/>
        <w:rPr>
          <w:sz w:val="24"/>
          <w:szCs w:val="24"/>
        </w:rPr>
      </w:pPr>
      <w:bookmarkStart w:id="3" w:name="Par485"/>
      <w:bookmarkEnd w:id="3"/>
      <w:r w:rsidRPr="00A42BBD">
        <w:rPr>
          <w:sz w:val="24"/>
          <w:szCs w:val="24"/>
        </w:rPr>
        <w:t>ВЫПИСКА</w:t>
      </w:r>
    </w:p>
    <w:p w:rsidR="00A42BBD" w:rsidRPr="00A42BBD" w:rsidRDefault="00A42BBD" w:rsidP="00A42BBD">
      <w:pPr>
        <w:pStyle w:val="ConsPlusTitle"/>
        <w:jc w:val="center"/>
        <w:rPr>
          <w:sz w:val="24"/>
          <w:szCs w:val="24"/>
        </w:rPr>
      </w:pPr>
      <w:r w:rsidRPr="00A42BBD">
        <w:rPr>
          <w:sz w:val="24"/>
          <w:szCs w:val="24"/>
        </w:rPr>
        <w:t>ИЗ ПРАВОВОГО АКТА ОРГАНА МЕСТНОГО</w:t>
      </w:r>
    </w:p>
    <w:p w:rsidR="00A42BBD" w:rsidRPr="00A42BBD" w:rsidRDefault="00A42BBD" w:rsidP="00A42BBD">
      <w:pPr>
        <w:pStyle w:val="ConsPlusTitle"/>
        <w:jc w:val="center"/>
        <w:rPr>
          <w:sz w:val="24"/>
          <w:szCs w:val="24"/>
        </w:rPr>
      </w:pPr>
      <w:r w:rsidRPr="00A42BBD">
        <w:rPr>
          <w:sz w:val="24"/>
          <w:szCs w:val="24"/>
        </w:rPr>
        <w:t>САМОУПРАВЛЕНИЯ О ПРИНЯТИИ НА УЧЕТ</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Nonformat"/>
        <w:rPr>
          <w:sz w:val="24"/>
          <w:szCs w:val="24"/>
        </w:rPr>
      </w:pPr>
      <w:r w:rsidRPr="00A42BBD">
        <w:rPr>
          <w:sz w:val="24"/>
          <w:szCs w:val="24"/>
        </w:rPr>
        <w:t>от "_____" ____________ 20__ г.                                   N ______</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Фамилия, имя, отчество ___________________________________________________</w:t>
      </w:r>
    </w:p>
    <w:p w:rsidR="00A42BBD" w:rsidRPr="00A42BBD" w:rsidRDefault="00A42BBD" w:rsidP="00A42BBD">
      <w:pPr>
        <w:pStyle w:val="ConsPlusNonformat"/>
        <w:rPr>
          <w:sz w:val="24"/>
          <w:szCs w:val="24"/>
        </w:rPr>
      </w:pPr>
      <w:r w:rsidRPr="00A42BBD">
        <w:rPr>
          <w:sz w:val="24"/>
          <w:szCs w:val="24"/>
        </w:rPr>
        <w:t>Адрес и срок проживания в данном населенном пункте 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Основания для принятия на учет ___________________________________________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Наличие льгот и преимуществ ______________________________________________</w:t>
      </w:r>
    </w:p>
    <w:p w:rsidR="00A42BBD" w:rsidRPr="00A42BBD" w:rsidRDefault="00A42BBD" w:rsidP="00A42BBD">
      <w:pPr>
        <w:pStyle w:val="ConsPlusNonformat"/>
        <w:rPr>
          <w:sz w:val="24"/>
          <w:szCs w:val="24"/>
        </w:rPr>
      </w:pPr>
      <w:r w:rsidRPr="00A42BBD">
        <w:rPr>
          <w:sz w:val="24"/>
          <w:szCs w:val="24"/>
        </w:rPr>
        <w:t>Дата принятия на учет ____________________________________________________</w:t>
      </w:r>
    </w:p>
    <w:p w:rsidR="00A42BBD" w:rsidRPr="00A42BBD" w:rsidRDefault="00A42BBD" w:rsidP="00A42BBD">
      <w:pPr>
        <w:pStyle w:val="ConsPlusNonformat"/>
        <w:rPr>
          <w:sz w:val="24"/>
          <w:szCs w:val="24"/>
        </w:rPr>
      </w:pPr>
      <w:r w:rsidRPr="00A42BBD">
        <w:rPr>
          <w:sz w:val="24"/>
          <w:szCs w:val="24"/>
        </w:rPr>
        <w:t>Состав семьи, принятой на учет ___________________________________________</w:t>
      </w:r>
    </w:p>
    <w:p w:rsidR="00A42BBD" w:rsidRPr="00A42BBD" w:rsidRDefault="00A42BBD" w:rsidP="00A42BBD">
      <w:pPr>
        <w:pStyle w:val="ConsPlusNonformat"/>
        <w:rPr>
          <w:sz w:val="24"/>
          <w:szCs w:val="24"/>
        </w:rPr>
      </w:pPr>
      <w:r w:rsidRPr="00A42BBD">
        <w:rPr>
          <w:sz w:val="24"/>
          <w:szCs w:val="24"/>
        </w:rPr>
        <w:t>Сведения  о  ежегодной  перерегистрации  очередности  на  получение  жилой</w:t>
      </w:r>
    </w:p>
    <w:p w:rsidR="00A42BBD" w:rsidRPr="00A42BBD" w:rsidRDefault="00A42BBD" w:rsidP="00A42BBD">
      <w:pPr>
        <w:pStyle w:val="ConsPlusNonformat"/>
        <w:rPr>
          <w:sz w:val="24"/>
          <w:szCs w:val="24"/>
        </w:rPr>
      </w:pPr>
      <w:r w:rsidRPr="00A42BBD">
        <w:rPr>
          <w:sz w:val="24"/>
          <w:szCs w:val="24"/>
        </w:rPr>
        <w:t>площади по договору социального найма: 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Дата снятия с учета ______________________________________________________</w:t>
      </w:r>
    </w:p>
    <w:p w:rsidR="00A42BBD" w:rsidRPr="00A42BBD" w:rsidRDefault="00A42BBD" w:rsidP="00A42BBD">
      <w:pPr>
        <w:pStyle w:val="ConsPlusNonformat"/>
        <w:rPr>
          <w:sz w:val="24"/>
          <w:szCs w:val="24"/>
        </w:rPr>
      </w:pPr>
      <w:r w:rsidRPr="00A42BBD">
        <w:rPr>
          <w:sz w:val="24"/>
          <w:szCs w:val="24"/>
        </w:rPr>
        <w:t>Основания для снятия с учета _____________________________________________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М.П.</w:t>
      </w:r>
    </w:p>
    <w:p w:rsidR="00A42BBD" w:rsidRPr="00A42BBD" w:rsidRDefault="00A42BBD" w:rsidP="00A42BBD">
      <w:pPr>
        <w:pStyle w:val="ConsPlusNonformat"/>
        <w:rPr>
          <w:sz w:val="24"/>
          <w:szCs w:val="24"/>
        </w:rPr>
      </w:pPr>
      <w:r w:rsidRPr="00A42BBD">
        <w:rPr>
          <w:sz w:val="24"/>
          <w:szCs w:val="24"/>
        </w:rPr>
        <w:t>__________________________        _______________        _________________</w:t>
      </w:r>
    </w:p>
    <w:p w:rsidR="00A42BBD" w:rsidRPr="00A42BBD" w:rsidRDefault="00A42BBD" w:rsidP="00A42BBD">
      <w:pPr>
        <w:pStyle w:val="ConsPlusNonformat"/>
        <w:rPr>
          <w:sz w:val="24"/>
          <w:szCs w:val="24"/>
        </w:rPr>
      </w:pPr>
      <w:r w:rsidRPr="00A42BBD">
        <w:rPr>
          <w:sz w:val="24"/>
          <w:szCs w:val="24"/>
        </w:rPr>
        <w:lastRenderedPageBreak/>
        <w:t xml:space="preserve"> (наименование должности             (подпись)               (Ф.И.О.)</w:t>
      </w:r>
    </w:p>
    <w:p w:rsidR="00A42BBD" w:rsidRPr="00A42BBD" w:rsidRDefault="00A42BBD" w:rsidP="00A42BBD">
      <w:pPr>
        <w:pStyle w:val="ConsPlusNonformat"/>
        <w:rPr>
          <w:sz w:val="24"/>
          <w:szCs w:val="24"/>
        </w:rPr>
      </w:pPr>
      <w:r w:rsidRPr="00A42BBD">
        <w:rPr>
          <w:sz w:val="24"/>
          <w:szCs w:val="24"/>
        </w:rPr>
        <w:t xml:space="preserve">   ответственного лица)</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Один экземпляр выдается заявителю на руки.</w:t>
      </w:r>
    </w:p>
    <w:p w:rsidR="00A42BBD" w:rsidRPr="00A42BBD" w:rsidRDefault="00A42BBD" w:rsidP="00A42BBD">
      <w:pPr>
        <w:pStyle w:val="ConsPlusNonformat"/>
        <w:rPr>
          <w:sz w:val="24"/>
          <w:szCs w:val="24"/>
        </w:rPr>
      </w:pPr>
      <w:r w:rsidRPr="00A42BBD">
        <w:rPr>
          <w:sz w:val="24"/>
          <w:szCs w:val="24"/>
        </w:rPr>
        <w:t>Второй экземпляр хранится в учетном деле.</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7366D4" w:rsidRDefault="00A42BBD" w:rsidP="00A42B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66D4">
        <w:rPr>
          <w:rFonts w:ascii="Times New Roman" w:hAnsi="Times New Roman" w:cs="Times New Roman"/>
          <w:sz w:val="24"/>
          <w:szCs w:val="24"/>
        </w:rPr>
        <w:lastRenderedPageBreak/>
        <w:t>Приложение N 6</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к Положению</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о порядке признания</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граждан малоимущими</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в целях обеспечения</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жилыми помещениями</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по договорам социального найма</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и организации учета граждан</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в качестве нуждающихся</w:t>
      </w:r>
    </w:p>
    <w:p w:rsidR="00A42BBD" w:rsidRPr="007366D4" w:rsidRDefault="00A42BBD" w:rsidP="00A42BBD">
      <w:pPr>
        <w:widowControl w:val="0"/>
        <w:autoSpaceDE w:val="0"/>
        <w:autoSpaceDN w:val="0"/>
        <w:adjustRightInd w:val="0"/>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в жилых помещениях</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Title"/>
        <w:jc w:val="center"/>
        <w:rPr>
          <w:sz w:val="24"/>
          <w:szCs w:val="24"/>
        </w:rPr>
      </w:pPr>
      <w:bookmarkStart w:id="4" w:name="Par530"/>
      <w:bookmarkEnd w:id="4"/>
      <w:r w:rsidRPr="00A42BBD">
        <w:rPr>
          <w:sz w:val="24"/>
          <w:szCs w:val="24"/>
        </w:rPr>
        <w:t>ВЫПИСКА</w:t>
      </w:r>
    </w:p>
    <w:p w:rsidR="00A42BBD" w:rsidRPr="00A42BBD" w:rsidRDefault="00A42BBD" w:rsidP="00A42BBD">
      <w:pPr>
        <w:pStyle w:val="ConsPlusTitle"/>
        <w:jc w:val="center"/>
        <w:rPr>
          <w:sz w:val="24"/>
          <w:szCs w:val="24"/>
        </w:rPr>
      </w:pPr>
      <w:r w:rsidRPr="00A42BBD">
        <w:rPr>
          <w:sz w:val="24"/>
          <w:szCs w:val="24"/>
        </w:rPr>
        <w:t>ИЗ ПРАВОВОГО АКТА ОРГАНА МЕСТНОГО</w:t>
      </w:r>
    </w:p>
    <w:p w:rsidR="00A42BBD" w:rsidRPr="00A42BBD" w:rsidRDefault="00A42BBD" w:rsidP="00A42BBD">
      <w:pPr>
        <w:pStyle w:val="ConsPlusTitle"/>
        <w:jc w:val="center"/>
        <w:rPr>
          <w:sz w:val="24"/>
          <w:szCs w:val="24"/>
        </w:rPr>
      </w:pPr>
      <w:r w:rsidRPr="00A42BBD">
        <w:rPr>
          <w:sz w:val="24"/>
          <w:szCs w:val="24"/>
        </w:rPr>
        <w:t>САМОУПРАВЛЕНИЯ ОБ ОТКАЗЕ В ПРИНЯТИИ НА УЧЕТ</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Nonformat"/>
        <w:rPr>
          <w:sz w:val="24"/>
          <w:szCs w:val="24"/>
        </w:rPr>
      </w:pPr>
      <w:r w:rsidRPr="00A42BBD">
        <w:rPr>
          <w:sz w:val="24"/>
          <w:szCs w:val="24"/>
        </w:rPr>
        <w:t>от "_____" ______________ 20__ г.                                 N ______</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 xml:space="preserve">    Гражданину ___________________________________________________________</w:t>
      </w:r>
    </w:p>
    <w:p w:rsidR="00A42BBD" w:rsidRPr="00A42BBD" w:rsidRDefault="00A42BBD" w:rsidP="00A42BBD">
      <w:pPr>
        <w:pStyle w:val="ConsPlusNonformat"/>
        <w:rPr>
          <w:sz w:val="24"/>
          <w:szCs w:val="24"/>
        </w:rPr>
      </w:pPr>
      <w:r w:rsidRPr="00A42BBD">
        <w:rPr>
          <w:sz w:val="24"/>
          <w:szCs w:val="24"/>
        </w:rPr>
        <w:t xml:space="preserve">                                 (фамилия, имя, отчество)</w:t>
      </w:r>
    </w:p>
    <w:p w:rsidR="00A42BBD" w:rsidRPr="00A42BBD" w:rsidRDefault="00A42BBD" w:rsidP="00A42BBD">
      <w:pPr>
        <w:pStyle w:val="ConsPlusNonformat"/>
        <w:rPr>
          <w:sz w:val="24"/>
          <w:szCs w:val="24"/>
        </w:rPr>
      </w:pPr>
      <w:r w:rsidRPr="00A42BBD">
        <w:rPr>
          <w:sz w:val="24"/>
          <w:szCs w:val="24"/>
        </w:rPr>
        <w:t>отказано в принятии  на учет  в качестве  нуждающегося  в жилом помещении,</w:t>
      </w:r>
    </w:p>
    <w:p w:rsidR="00A42BBD" w:rsidRPr="00A42BBD" w:rsidRDefault="00A42BBD" w:rsidP="00A42BBD">
      <w:pPr>
        <w:pStyle w:val="ConsPlusNonformat"/>
        <w:rPr>
          <w:sz w:val="24"/>
          <w:szCs w:val="24"/>
        </w:rPr>
      </w:pPr>
      <w:r w:rsidRPr="00A42BBD">
        <w:rPr>
          <w:sz w:val="24"/>
          <w:szCs w:val="24"/>
        </w:rPr>
        <w:t>предоставляемом по договору социального найма, на основании 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8"/>
          <w:szCs w:val="28"/>
        </w:rPr>
      </w:pPr>
      <w:r w:rsidRPr="00A42BBD">
        <w:rPr>
          <w:sz w:val="24"/>
          <w:szCs w:val="24"/>
        </w:rPr>
        <w:t>______________________________________________________</w:t>
      </w:r>
      <w:r w:rsidRPr="00A42BBD">
        <w:rPr>
          <w:sz w:val="28"/>
          <w:szCs w:val="28"/>
        </w:rPr>
        <w:t>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 xml:space="preserve">    Основания  для отказа  в принятии  на учет  в соответствии  с </w:t>
      </w:r>
      <w:hyperlink r:id="rId10" w:history="1">
        <w:r w:rsidRPr="00A42BBD">
          <w:rPr>
            <w:color w:val="0000FF"/>
            <w:sz w:val="24"/>
            <w:szCs w:val="24"/>
          </w:rPr>
          <w:t>частью 1</w:t>
        </w:r>
      </w:hyperlink>
    </w:p>
    <w:p w:rsidR="00A42BBD" w:rsidRPr="00A42BBD" w:rsidRDefault="00A42BBD" w:rsidP="00A42BBD">
      <w:pPr>
        <w:pStyle w:val="ConsPlusNonformat"/>
        <w:rPr>
          <w:sz w:val="24"/>
          <w:szCs w:val="24"/>
        </w:rPr>
      </w:pPr>
      <w:r w:rsidRPr="00A42BBD">
        <w:rPr>
          <w:sz w:val="24"/>
          <w:szCs w:val="24"/>
        </w:rPr>
        <w:t xml:space="preserve">статьи  54  Жилищного  кодекса  Российской  Федерации,  </w:t>
      </w:r>
      <w:hyperlink r:id="rId11" w:history="1">
        <w:r w:rsidRPr="00A42BBD">
          <w:rPr>
            <w:color w:val="0000FF"/>
            <w:sz w:val="24"/>
            <w:szCs w:val="24"/>
          </w:rPr>
          <w:t>частью 1  статьи 3</w:t>
        </w:r>
      </w:hyperlink>
    </w:p>
    <w:p w:rsidR="00A42BBD" w:rsidRPr="00A42BBD" w:rsidRDefault="00A42BBD" w:rsidP="00A42BBD">
      <w:pPr>
        <w:pStyle w:val="ConsPlusNonformat"/>
        <w:rPr>
          <w:sz w:val="24"/>
          <w:szCs w:val="24"/>
        </w:rPr>
      </w:pPr>
      <w:r w:rsidRPr="00A42BBD">
        <w:rPr>
          <w:sz w:val="24"/>
          <w:szCs w:val="24"/>
        </w:rPr>
        <w:t>Областного закона  от 07.10.2005  N 363-ЗС  "Об учете  граждан  в качестве</w:t>
      </w:r>
    </w:p>
    <w:p w:rsidR="00A42BBD" w:rsidRPr="00A42BBD" w:rsidRDefault="00A42BBD" w:rsidP="00A42BBD">
      <w:pPr>
        <w:pStyle w:val="ConsPlusNonformat"/>
        <w:rPr>
          <w:sz w:val="24"/>
          <w:szCs w:val="24"/>
        </w:rPr>
      </w:pPr>
      <w:r w:rsidRPr="00A42BBD">
        <w:rPr>
          <w:sz w:val="24"/>
          <w:szCs w:val="24"/>
        </w:rPr>
        <w:t>нуждающихся  в жилых помещениях,  предоставляемых  по договору социального</w:t>
      </w:r>
    </w:p>
    <w:p w:rsidR="00A42BBD" w:rsidRPr="00A42BBD" w:rsidRDefault="00A42BBD" w:rsidP="00A42BBD">
      <w:pPr>
        <w:pStyle w:val="ConsPlusNonformat"/>
        <w:rPr>
          <w:sz w:val="24"/>
          <w:szCs w:val="24"/>
        </w:rPr>
      </w:pPr>
      <w:r w:rsidRPr="00A42BBD">
        <w:rPr>
          <w:sz w:val="24"/>
          <w:szCs w:val="24"/>
        </w:rPr>
        <w:t>найма на территории Ростовской области".</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_______________________         _________________         ________________</w:t>
      </w:r>
    </w:p>
    <w:p w:rsidR="00A42BBD" w:rsidRPr="00A42BBD" w:rsidRDefault="00A42BBD" w:rsidP="00A42BBD">
      <w:pPr>
        <w:pStyle w:val="ConsPlusNonformat"/>
        <w:rPr>
          <w:sz w:val="24"/>
          <w:szCs w:val="24"/>
        </w:rPr>
      </w:pPr>
      <w:r w:rsidRPr="00A42BBD">
        <w:rPr>
          <w:sz w:val="24"/>
          <w:szCs w:val="24"/>
        </w:rPr>
        <w:t>(наименование должности             (подпись)                 (Ф.И.О.)</w:t>
      </w:r>
    </w:p>
    <w:p w:rsidR="00A42BBD" w:rsidRPr="00A42BBD" w:rsidRDefault="00A42BBD" w:rsidP="00A42BBD">
      <w:pPr>
        <w:pStyle w:val="ConsPlusNonformat"/>
        <w:rPr>
          <w:sz w:val="24"/>
          <w:szCs w:val="24"/>
        </w:rPr>
      </w:pPr>
      <w:r w:rsidRPr="00A42BBD">
        <w:rPr>
          <w:sz w:val="24"/>
          <w:szCs w:val="24"/>
        </w:rPr>
        <w:t xml:space="preserve">  ответственного лица)</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М.П.</w:t>
      </w:r>
    </w:p>
    <w:p w:rsidR="00A42BBD" w:rsidRPr="00A42BBD" w:rsidRDefault="00A42BBD" w:rsidP="00A42BBD">
      <w:pPr>
        <w:widowControl w:val="0"/>
        <w:autoSpaceDE w:val="0"/>
        <w:autoSpaceDN w:val="0"/>
        <w:adjustRightInd w:val="0"/>
        <w:spacing w:after="0" w:line="240" w:lineRule="auto"/>
        <w:ind w:firstLine="540"/>
        <w:jc w:val="both"/>
        <w:rPr>
          <w:rFonts w:cs="Calibri"/>
          <w:sz w:val="28"/>
          <w:szCs w:val="28"/>
        </w:rPr>
      </w:pPr>
    </w:p>
    <w:p w:rsidR="00A42BBD" w:rsidRPr="00A42BBD" w:rsidRDefault="00A42BBD" w:rsidP="00A42BBD">
      <w:pPr>
        <w:widowControl w:val="0"/>
        <w:autoSpaceDE w:val="0"/>
        <w:autoSpaceDN w:val="0"/>
        <w:adjustRightInd w:val="0"/>
        <w:spacing w:after="0" w:line="240" w:lineRule="auto"/>
        <w:ind w:firstLine="540"/>
        <w:jc w:val="both"/>
        <w:rPr>
          <w:rFonts w:cs="Calibri"/>
          <w:sz w:val="28"/>
          <w:szCs w:val="28"/>
        </w:rPr>
      </w:pPr>
    </w:p>
    <w:p w:rsidR="00CF4DE0" w:rsidRPr="00235FAF" w:rsidRDefault="00CF4DE0" w:rsidP="003D7E02">
      <w:pPr>
        <w:spacing w:after="0" w:line="240" w:lineRule="auto"/>
        <w:rPr>
          <w:sz w:val="28"/>
          <w:szCs w:val="28"/>
        </w:rPr>
      </w:pPr>
    </w:p>
    <w:sectPr w:rsidR="00CF4DE0" w:rsidRPr="00235FAF" w:rsidSect="00FB0AA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26A" w:rsidRDefault="00FE126A" w:rsidP="0076609A">
      <w:pPr>
        <w:spacing w:after="0" w:line="240" w:lineRule="auto"/>
      </w:pPr>
      <w:r>
        <w:separator/>
      </w:r>
    </w:p>
  </w:endnote>
  <w:endnote w:type="continuationSeparator" w:id="0">
    <w:p w:rsidR="00FE126A" w:rsidRDefault="00FE126A" w:rsidP="0076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26A" w:rsidRDefault="00FE126A" w:rsidP="0076609A">
      <w:pPr>
        <w:spacing w:after="0" w:line="240" w:lineRule="auto"/>
      </w:pPr>
      <w:r>
        <w:separator/>
      </w:r>
    </w:p>
  </w:footnote>
  <w:footnote w:type="continuationSeparator" w:id="0">
    <w:p w:rsidR="00FE126A" w:rsidRDefault="00FE126A" w:rsidP="0076609A">
      <w:pPr>
        <w:spacing w:after="0" w:line="240" w:lineRule="auto"/>
      </w:pPr>
      <w:r>
        <w:continuationSeparator/>
      </w:r>
    </w:p>
  </w:footnote>
  <w:footnote w:id="1">
    <w:p w:rsidR="006E75D5" w:rsidRDefault="006E75D5">
      <w:pPr>
        <w:pStyle w:val="ac"/>
      </w:pPr>
      <w:r>
        <w:rPr>
          <w:rStyle w:val="a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D5" w:rsidRDefault="006E75D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7E02"/>
    <w:rsid w:val="00000B99"/>
    <w:rsid w:val="00004E50"/>
    <w:rsid w:val="0002202A"/>
    <w:rsid w:val="00071FAB"/>
    <w:rsid w:val="000810E0"/>
    <w:rsid w:val="000B579B"/>
    <w:rsid w:val="000F65A8"/>
    <w:rsid w:val="000F7D07"/>
    <w:rsid w:val="00104306"/>
    <w:rsid w:val="001545B1"/>
    <w:rsid w:val="001578B4"/>
    <w:rsid w:val="001E502E"/>
    <w:rsid w:val="002127DC"/>
    <w:rsid w:val="00226513"/>
    <w:rsid w:val="00235FAF"/>
    <w:rsid w:val="00297E4B"/>
    <w:rsid w:val="002E3348"/>
    <w:rsid w:val="003929F0"/>
    <w:rsid w:val="003B7222"/>
    <w:rsid w:val="003D7E02"/>
    <w:rsid w:val="00436149"/>
    <w:rsid w:val="0044053E"/>
    <w:rsid w:val="004649C1"/>
    <w:rsid w:val="00466E4D"/>
    <w:rsid w:val="00504A15"/>
    <w:rsid w:val="00595824"/>
    <w:rsid w:val="005B0F0B"/>
    <w:rsid w:val="005E0DFC"/>
    <w:rsid w:val="005E4071"/>
    <w:rsid w:val="0062076D"/>
    <w:rsid w:val="00654906"/>
    <w:rsid w:val="00687A5C"/>
    <w:rsid w:val="006B4207"/>
    <w:rsid w:val="006E75D5"/>
    <w:rsid w:val="00733699"/>
    <w:rsid w:val="007366D4"/>
    <w:rsid w:val="007450CF"/>
    <w:rsid w:val="00757639"/>
    <w:rsid w:val="0076609A"/>
    <w:rsid w:val="007A6E44"/>
    <w:rsid w:val="00812049"/>
    <w:rsid w:val="00862AC3"/>
    <w:rsid w:val="009B2AD7"/>
    <w:rsid w:val="00A42BBD"/>
    <w:rsid w:val="00A94432"/>
    <w:rsid w:val="00A9666A"/>
    <w:rsid w:val="00B577EA"/>
    <w:rsid w:val="00C3020F"/>
    <w:rsid w:val="00C41D28"/>
    <w:rsid w:val="00CC36E9"/>
    <w:rsid w:val="00CF4DE0"/>
    <w:rsid w:val="00D60D09"/>
    <w:rsid w:val="00D7061C"/>
    <w:rsid w:val="00D749AA"/>
    <w:rsid w:val="00D760E5"/>
    <w:rsid w:val="00E1127D"/>
    <w:rsid w:val="00E27B46"/>
    <w:rsid w:val="00E54742"/>
    <w:rsid w:val="00E70C7F"/>
    <w:rsid w:val="00E72EFA"/>
    <w:rsid w:val="00EA0464"/>
    <w:rsid w:val="00EF1F57"/>
    <w:rsid w:val="00F15381"/>
    <w:rsid w:val="00FB0AA3"/>
    <w:rsid w:val="00FB2E49"/>
    <w:rsid w:val="00FC33D2"/>
    <w:rsid w:val="00FE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BD545F2C-0B60-4118-9EAD-11C59312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7E02"/>
    <w:rPr>
      <w:rFonts w:ascii="Arial" w:hAnsi="Arial" w:cs="Arial"/>
      <w:sz w:val="20"/>
      <w:szCs w:val="20"/>
      <w:u w:val="single"/>
    </w:rPr>
  </w:style>
  <w:style w:type="paragraph" w:customStyle="1" w:styleId="ConsPlusNormal">
    <w:name w:val="ConsPlusNormal"/>
    <w:uiPriority w:val="99"/>
    <w:rsid w:val="003D7E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D7E02"/>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qFormat/>
    <w:rsid w:val="003D7E02"/>
    <w:pPr>
      <w:spacing w:after="0" w:line="240" w:lineRule="auto"/>
    </w:pPr>
    <w:rPr>
      <w:rFonts w:ascii="Calibri" w:eastAsia="Times New Roman" w:hAnsi="Calibri" w:cs="Calibri"/>
      <w:lang w:eastAsia="en-US"/>
    </w:rPr>
  </w:style>
  <w:style w:type="paragraph" w:customStyle="1" w:styleId="ConsPlusNonformat">
    <w:name w:val="ConsPlusNonformat"/>
    <w:uiPriority w:val="99"/>
    <w:rsid w:val="003D7E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uiPriority w:val="99"/>
    <w:rsid w:val="003D7E02"/>
    <w:pPr>
      <w:spacing w:after="0" w:line="240" w:lineRule="auto"/>
      <w:ind w:right="5755"/>
      <w:jc w:val="both"/>
    </w:pPr>
    <w:rPr>
      <w:rFonts w:ascii="Arial" w:eastAsia="Times New Roman" w:hAnsi="Arial" w:cs="Arial"/>
      <w:sz w:val="28"/>
      <w:szCs w:val="28"/>
    </w:rPr>
  </w:style>
  <w:style w:type="character" w:customStyle="1" w:styleId="a6">
    <w:name w:val="Основной текст Знак"/>
    <w:basedOn w:val="a0"/>
    <w:link w:val="a5"/>
    <w:uiPriority w:val="99"/>
    <w:rsid w:val="003D7E02"/>
    <w:rPr>
      <w:rFonts w:ascii="Arial" w:eastAsia="Times New Roman" w:hAnsi="Arial" w:cs="Arial"/>
      <w:sz w:val="28"/>
      <w:szCs w:val="28"/>
    </w:rPr>
  </w:style>
  <w:style w:type="paragraph" w:styleId="a7">
    <w:name w:val="header"/>
    <w:basedOn w:val="a"/>
    <w:link w:val="a8"/>
    <w:rsid w:val="003D7E02"/>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8">
    <w:name w:val="Верхний колонтитул Знак"/>
    <w:basedOn w:val="a0"/>
    <w:link w:val="a7"/>
    <w:rsid w:val="003D7E02"/>
    <w:rPr>
      <w:rFonts w:ascii="Arial" w:eastAsia="Times New Roman" w:hAnsi="Arial" w:cs="Arial"/>
      <w:sz w:val="18"/>
      <w:szCs w:val="18"/>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D7E02"/>
    <w:pPr>
      <w:widowControl w:val="0"/>
      <w:suppressAutoHyphens/>
      <w:spacing w:before="100" w:after="100" w:line="240" w:lineRule="auto"/>
      <w:ind w:firstLine="567"/>
      <w:jc w:val="both"/>
    </w:pPr>
    <w:rPr>
      <w:rFonts w:ascii="Calibri" w:eastAsia="Times New Roman" w:hAnsi="Calibri" w:cs="Calibri"/>
      <w:kern w:val="2"/>
      <w:sz w:val="18"/>
      <w:szCs w:val="18"/>
    </w:rPr>
  </w:style>
  <w:style w:type="paragraph" w:styleId="aa">
    <w:name w:val="Title"/>
    <w:basedOn w:val="a"/>
    <w:link w:val="ab"/>
    <w:qFormat/>
    <w:rsid w:val="003D7E02"/>
    <w:pPr>
      <w:spacing w:after="0" w:line="240" w:lineRule="auto"/>
      <w:jc w:val="center"/>
    </w:pPr>
    <w:rPr>
      <w:rFonts w:ascii="Arial" w:eastAsia="Times New Roman" w:hAnsi="Arial" w:cs="Arial"/>
      <w:sz w:val="28"/>
      <w:szCs w:val="28"/>
    </w:rPr>
  </w:style>
  <w:style w:type="character" w:customStyle="1" w:styleId="ab">
    <w:name w:val="Название Знак"/>
    <w:basedOn w:val="a0"/>
    <w:link w:val="aa"/>
    <w:rsid w:val="003D7E02"/>
    <w:rPr>
      <w:rFonts w:ascii="Arial" w:eastAsia="Times New Roman" w:hAnsi="Arial" w:cs="Arial"/>
      <w:sz w:val="28"/>
      <w:szCs w:val="28"/>
    </w:rPr>
  </w:style>
  <w:style w:type="paragraph" w:customStyle="1" w:styleId="ConsNonformat">
    <w:name w:val="ConsNonformat"/>
    <w:rsid w:val="003D7E02"/>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uiPriority w:val="99"/>
    <w:semiHidden/>
    <w:unhideWhenUsed/>
    <w:rsid w:val="003D7E02"/>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3D7E02"/>
    <w:rPr>
      <w:rFonts w:ascii="Arial" w:eastAsia="Times New Roman" w:hAnsi="Arial" w:cs="Arial"/>
      <w:sz w:val="18"/>
      <w:szCs w:val="18"/>
    </w:rPr>
  </w:style>
  <w:style w:type="paragraph" w:customStyle="1" w:styleId="Postan">
    <w:name w:val="Postan"/>
    <w:basedOn w:val="a"/>
    <w:rsid w:val="003D7E02"/>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3D7E02"/>
    <w:pPr>
      <w:spacing w:before="100" w:after="100" w:line="240" w:lineRule="auto"/>
    </w:pPr>
    <w:rPr>
      <w:rFonts w:ascii="Times New Roman" w:eastAsia="Times New Roman" w:hAnsi="Times New Roman" w:cs="Times New Roman"/>
      <w:sz w:val="24"/>
      <w:szCs w:val="20"/>
    </w:rPr>
  </w:style>
  <w:style w:type="paragraph" w:styleId="ac">
    <w:name w:val="footnote text"/>
    <w:basedOn w:val="a"/>
    <w:link w:val="ad"/>
    <w:uiPriority w:val="99"/>
    <w:semiHidden/>
    <w:unhideWhenUsed/>
    <w:rsid w:val="00A9666A"/>
    <w:pPr>
      <w:spacing w:after="0" w:line="240" w:lineRule="auto"/>
    </w:pPr>
    <w:rPr>
      <w:sz w:val="20"/>
      <w:szCs w:val="20"/>
    </w:rPr>
  </w:style>
  <w:style w:type="character" w:customStyle="1" w:styleId="ad">
    <w:name w:val="Текст сноски Знак"/>
    <w:basedOn w:val="a0"/>
    <w:link w:val="ac"/>
    <w:uiPriority w:val="99"/>
    <w:semiHidden/>
    <w:rsid w:val="00A9666A"/>
    <w:rPr>
      <w:sz w:val="20"/>
      <w:szCs w:val="20"/>
    </w:rPr>
  </w:style>
  <w:style w:type="character" w:styleId="ae">
    <w:name w:val="footnote reference"/>
    <w:basedOn w:val="a0"/>
    <w:uiPriority w:val="99"/>
    <w:semiHidden/>
    <w:unhideWhenUsed/>
    <w:rsid w:val="00A9666A"/>
    <w:rPr>
      <w:vertAlign w:val="superscript"/>
    </w:rPr>
  </w:style>
  <w:style w:type="paragraph" w:styleId="af">
    <w:name w:val="Balloon Text"/>
    <w:basedOn w:val="a"/>
    <w:link w:val="af0"/>
    <w:uiPriority w:val="99"/>
    <w:semiHidden/>
    <w:unhideWhenUsed/>
    <w:rsid w:val="007366D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3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447BA5259444967EBFFDB179403E93F4E61253B0561FF2550D71FCBA78A1493AC3439349Y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asnov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10A088B0165B350FABC62F0D5F3EA6B7C109E21BB9101C851BEB91FE7C740D292AFAA21E9A5B9BB59E05C44CH" TargetMode="External"/><Relationship Id="rId5" Type="http://schemas.openxmlformats.org/officeDocument/2006/relationships/footnotes" Target="footnotes.xml"/><Relationship Id="rId10" Type="http://schemas.openxmlformats.org/officeDocument/2006/relationships/hyperlink" Target="consultantplus://offline/ref=7B10A088B0165B350FABC6390E3361A3B0C955E819B31A4CDE44B0CCA9757E5A6E65A3E05A97599CCB4CH"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2C65-CEFB-418E-A53E-02A3CE9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12209</Words>
  <Characters>69597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2017-05-20T10:59:00Z</cp:lastPrinted>
  <dcterms:created xsi:type="dcterms:W3CDTF">2016-02-29T08:09:00Z</dcterms:created>
  <dcterms:modified xsi:type="dcterms:W3CDTF">2017-05-24T08:13:00Z</dcterms:modified>
</cp:coreProperties>
</file>