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E4" w:rsidRPr="00040AD8" w:rsidRDefault="003A6EE4" w:rsidP="004503CE">
      <w:pPr>
        <w:tabs>
          <w:tab w:val="center" w:pos="4961"/>
          <w:tab w:val="left" w:pos="832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40AD8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3A6EE4" w:rsidRPr="00040AD8" w:rsidRDefault="003A6EE4" w:rsidP="003A6E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0AD8">
        <w:rPr>
          <w:rFonts w:ascii="Times New Roman" w:hAnsi="Times New Roman" w:cs="Times New Roman"/>
          <w:b/>
          <w:sz w:val="32"/>
          <w:szCs w:val="32"/>
        </w:rPr>
        <w:t>КРАСНОВСКОГО СЕЛЬСКОГО ПОСЕЛЕНИЯ</w:t>
      </w:r>
    </w:p>
    <w:p w:rsidR="003A6EE4" w:rsidRDefault="00614FD8" w:rsidP="004503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0AD8">
        <w:rPr>
          <w:rFonts w:ascii="Times New Roman" w:hAnsi="Times New Roman" w:cs="Times New Roman"/>
          <w:b/>
          <w:sz w:val="32"/>
          <w:szCs w:val="32"/>
        </w:rPr>
        <w:t xml:space="preserve"> ТАРАС</w:t>
      </w:r>
      <w:r w:rsidR="003A6EE4" w:rsidRPr="00040AD8">
        <w:rPr>
          <w:rFonts w:ascii="Times New Roman" w:hAnsi="Times New Roman" w:cs="Times New Roman"/>
          <w:b/>
          <w:sz w:val="32"/>
          <w:szCs w:val="32"/>
        </w:rPr>
        <w:t>ОВСКОВСКОГО РАЙОНА РОСТОВСКОЙ ОБЛАСТИ</w:t>
      </w:r>
    </w:p>
    <w:p w:rsidR="004503CE" w:rsidRPr="004503CE" w:rsidRDefault="004503CE" w:rsidP="004503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6EE4" w:rsidRDefault="003A6EE4" w:rsidP="003A6EE4">
      <w:pPr>
        <w:spacing w:after="0"/>
        <w:ind w:firstLine="284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040AD8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040AD8" w:rsidRPr="00040AD8" w:rsidRDefault="00040AD8" w:rsidP="003A6EE4">
      <w:pPr>
        <w:spacing w:after="0"/>
        <w:ind w:firstLine="284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A6EE4" w:rsidRPr="0031158D" w:rsidRDefault="004503CE" w:rsidP="003A6EE4">
      <w:pPr>
        <w:spacing w:after="0"/>
        <w:ind w:right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20.06.</w:t>
      </w:r>
      <w:r w:rsidR="003A6EE4" w:rsidRPr="00311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2017г.                             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№ 97</w:t>
      </w:r>
      <w:r w:rsidR="00040A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</w:t>
      </w:r>
      <w:r w:rsidR="003A6EE4" w:rsidRPr="00311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х. Верхний Митякин</w:t>
      </w:r>
    </w:p>
    <w:p w:rsidR="00FC4E82" w:rsidRPr="00040AD8" w:rsidRDefault="00FC4E82" w:rsidP="00040A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r w:rsidR="006D0FE9" w:rsidRPr="0004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4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дминистративного регламента предоставления муниципальной услуги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</w:t>
      </w:r>
    </w:p>
    <w:p w:rsidR="00040AD8" w:rsidRDefault="00FC4E82" w:rsidP="00040AD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964D00" w:rsidRPr="0031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31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едеральными законами от 06.10.2003 № 131-ФЗ «Об 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 </w:t>
      </w:r>
      <w:r w:rsidR="00040AD8" w:rsidRPr="00040AD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 Красновского сельского поселения от 16.05.2017 года № 66 «О порядке разработки и утверждения административных регламентов исполнения муниципальных функций и административных регламентов оказания муниципальных услуг» в целях эффективной организации, оптимизации и повышения качества предоставления муниципальных услуг, в том числе в электронной форме, Администрация Красновского сельского поселения</w:t>
      </w:r>
    </w:p>
    <w:p w:rsidR="00040AD8" w:rsidRDefault="00040AD8" w:rsidP="00040AD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4E82" w:rsidRPr="0031158D" w:rsidRDefault="00040AD8" w:rsidP="00040AD8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</w:t>
      </w:r>
      <w:r w:rsidR="00FC4E82" w:rsidRPr="0031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64D00" w:rsidRPr="0031158D" w:rsidRDefault="00964D00" w:rsidP="00964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E82" w:rsidRPr="0031158D" w:rsidRDefault="00FC4E82" w:rsidP="006D0FE9">
      <w:pPr>
        <w:pStyle w:val="afd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58D">
        <w:rPr>
          <w:rFonts w:ascii="Times New Roman" w:hAnsi="Times New Roman" w:cs="Times New Roman"/>
          <w:sz w:val="28"/>
          <w:szCs w:val="28"/>
          <w:lang w:eastAsia="ru-RU"/>
        </w:rPr>
        <w:t>1. Утвердить административный регламент предоставления муниципальной услуги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 (приложение).</w:t>
      </w:r>
    </w:p>
    <w:p w:rsidR="00040AD8" w:rsidRPr="00040AD8" w:rsidRDefault="00040AD8" w:rsidP="00040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040AD8">
        <w:rPr>
          <w:rFonts w:ascii="Times New Roman" w:eastAsia="Calibri" w:hAnsi="Times New Roman" w:cs="Times New Roman"/>
          <w:sz w:val="28"/>
          <w:szCs w:val="28"/>
        </w:rPr>
        <w:t xml:space="preserve">. Опубликовать настоящее постановление на сайте </w:t>
      </w:r>
      <w:hyperlink r:id="rId8" w:history="1">
        <w:r w:rsidRPr="00040AD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040AD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://www.krasnovskoe-sp.ru</w:t>
        </w:r>
      </w:hyperlink>
      <w:r w:rsidRPr="00040A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0AD8" w:rsidRPr="00040AD8" w:rsidRDefault="00040AD8" w:rsidP="00040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40AD8">
        <w:rPr>
          <w:rFonts w:ascii="Times New Roman" w:eastAsia="Calibri" w:hAnsi="Times New Roman" w:cs="Times New Roman"/>
          <w:sz w:val="28"/>
          <w:szCs w:val="28"/>
        </w:rPr>
        <w:t xml:space="preserve">. Постановление вступает в силу со дня его официального обнародования. </w:t>
      </w:r>
    </w:p>
    <w:p w:rsidR="00040AD8" w:rsidRPr="00040AD8" w:rsidRDefault="00040AD8" w:rsidP="00040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500"/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040AD8">
        <w:rPr>
          <w:rFonts w:ascii="Times New Roman" w:eastAsia="Calibri" w:hAnsi="Times New Roman" w:cs="Times New Roman"/>
          <w:sz w:val="28"/>
          <w:szCs w:val="28"/>
        </w:rPr>
        <w:t xml:space="preserve">. Контроль за выполнением постановления </w:t>
      </w:r>
      <w:bookmarkEnd w:id="0"/>
      <w:r w:rsidRPr="00040AD8">
        <w:rPr>
          <w:rFonts w:ascii="Times New Roman" w:eastAsia="Calibri" w:hAnsi="Times New Roman" w:cs="Times New Roman"/>
          <w:sz w:val="28"/>
          <w:szCs w:val="28"/>
        </w:rPr>
        <w:t>оставляю за собой.</w:t>
      </w:r>
    </w:p>
    <w:p w:rsidR="0031158D" w:rsidRPr="0031158D" w:rsidRDefault="0031158D" w:rsidP="003115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1158D" w:rsidRPr="00575C45" w:rsidRDefault="0031158D" w:rsidP="003115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75C4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Глава Администрации </w:t>
      </w:r>
    </w:p>
    <w:p w:rsidR="0031158D" w:rsidRPr="00575C45" w:rsidRDefault="0031158D" w:rsidP="003115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75C4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Красновского сельского поселения                                             Г.В. Бадаев</w:t>
      </w:r>
    </w:p>
    <w:p w:rsidR="0031158D" w:rsidRPr="00575C45" w:rsidRDefault="0031158D" w:rsidP="00311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FE9" w:rsidRPr="00EA1206" w:rsidRDefault="006D0FE9" w:rsidP="006D0F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FE9" w:rsidRDefault="006D0FE9" w:rsidP="006D0F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FE9" w:rsidRDefault="006D0FE9" w:rsidP="006D0F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3CE" w:rsidRDefault="004503CE" w:rsidP="006D0F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3CE" w:rsidRDefault="004503CE" w:rsidP="006D0F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FE9" w:rsidRDefault="006D0FE9" w:rsidP="006D0F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58D" w:rsidRPr="009877F5" w:rsidRDefault="0031158D" w:rsidP="003115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</w:p>
    <w:p w:rsidR="0031158D" w:rsidRPr="009877F5" w:rsidRDefault="0031158D" w:rsidP="003115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Администрации</w:t>
      </w:r>
    </w:p>
    <w:p w:rsidR="0031158D" w:rsidRPr="009877F5" w:rsidRDefault="0031158D" w:rsidP="003115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новского сельского поселения</w:t>
      </w:r>
    </w:p>
    <w:p w:rsidR="006D0FE9" w:rsidRDefault="004503CE" w:rsidP="00040A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20.06.2017 № 97</w:t>
      </w:r>
    </w:p>
    <w:p w:rsidR="00040AD8" w:rsidRPr="00040AD8" w:rsidRDefault="00040AD8" w:rsidP="00040A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4E82" w:rsidRPr="006D0FE9" w:rsidRDefault="00FC4E82" w:rsidP="006D0FE9">
      <w:pPr>
        <w:pStyle w:val="af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0FE9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FC4E82" w:rsidRPr="006D0FE9" w:rsidRDefault="00FC4E82" w:rsidP="006D0FE9">
      <w:pPr>
        <w:pStyle w:val="af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0FE9">
        <w:rPr>
          <w:rFonts w:ascii="Times New Roman" w:hAnsi="Times New Roman" w:cs="Times New Roman"/>
          <w:b/>
          <w:sz w:val="24"/>
          <w:szCs w:val="24"/>
          <w:lang w:eastAsia="ru-RU"/>
        </w:rPr>
        <w:t>«ПЕРЕДАЧА В СОБСТВЕННОСТЬ ГРАЖДАН ЗАНИМАЕМЫХ ИМИ ЖИЛЫХ ПОМЕЩЕНИЙ, НАХОДЯЩИХСЯ В МУНИЦИПАЛЬНОЙ СОБСТВЕННО</w:t>
      </w:r>
      <w:bookmarkStart w:id="1" w:name="_GoBack"/>
      <w:bookmarkEnd w:id="1"/>
      <w:r w:rsidRPr="006D0FE9">
        <w:rPr>
          <w:rFonts w:ascii="Times New Roman" w:hAnsi="Times New Roman" w:cs="Times New Roman"/>
          <w:b/>
          <w:sz w:val="24"/>
          <w:szCs w:val="24"/>
          <w:lang w:eastAsia="ru-RU"/>
        </w:rPr>
        <w:t>СТИ (ПРИВАТИЗАЦИЯ МУНИЦИПАЛЬНОГО ЖИЛОГО ФОНДА)»</w:t>
      </w:r>
    </w:p>
    <w:p w:rsidR="00FC4E82" w:rsidRPr="006D0FE9" w:rsidRDefault="00FC4E82" w:rsidP="00FC4E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0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I. Общие положения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Предмет регулирования регламента</w:t>
      </w:r>
    </w:p>
    <w:p w:rsidR="00FC4E82" w:rsidRPr="009350CA" w:rsidRDefault="006D0FE9" w:rsidP="00040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8E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4E82"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Административный регламент предоставления муниципальной услуги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 (далее – Регламент) устанавливает состав, последовательность и сроки выполнения административных процедур, требования к порядку их выполнения, порядок и формы контроля за их исполнением, досудебный (внесудебный) порядок обжалования решений и действий (бездействия) должностных лиц </w:t>
      </w:r>
      <w:r w:rsidR="00FC4E82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 </w:t>
      </w:r>
      <w:r w:rsidR="00964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8E2526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="00FC4E82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в ходе ее предоставления.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Круг заявителей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Заявителями являются граждане Российской Федерации.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Заявитель).</w:t>
      </w:r>
    </w:p>
    <w:p w:rsidR="00833562" w:rsidRPr="00FF019D" w:rsidRDefault="00833562" w:rsidP="00040AD8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F019D">
        <w:rPr>
          <w:rStyle w:val="s1"/>
          <w:b/>
          <w:bCs/>
          <w:color w:val="000000"/>
        </w:rPr>
        <w:t>3. Требования к порядку информирования о предоставлении муниципальной услуги</w:t>
      </w:r>
    </w:p>
    <w:p w:rsidR="00833562" w:rsidRPr="00833562" w:rsidRDefault="00833562" w:rsidP="00040AD8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33562">
        <w:rPr>
          <w:color w:val="000000"/>
        </w:rPr>
        <w:t>3.1. Информация о месте нахождения и графике работы органа исполнительной власти, его структурного подразделения, организации, участвующей в предоставлении муниципальной услуги.</w:t>
      </w:r>
    </w:p>
    <w:p w:rsidR="00833562" w:rsidRPr="00FF019D" w:rsidRDefault="00833562" w:rsidP="00040AD8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FF019D">
        <w:rPr>
          <w:color w:val="000000"/>
        </w:rPr>
        <w:t xml:space="preserve">Муниципальная услуга предоставляется Администрацией </w:t>
      </w:r>
      <w:r>
        <w:rPr>
          <w:color w:val="000000"/>
        </w:rPr>
        <w:t>Красн</w:t>
      </w:r>
      <w:r w:rsidRPr="00FF019D">
        <w:rPr>
          <w:color w:val="000000"/>
        </w:rPr>
        <w:t xml:space="preserve">овского сельского поселения (далее - Администрация). Прием заявлений, информирование заявителей и выдача документов по результатам рассмотрения представленных заявлений осуществляются на базе муниципального автономного учреждения "Многофункциональный центр предоставления государственных и муниципальных услуг </w:t>
      </w:r>
      <w:r>
        <w:rPr>
          <w:color w:val="000000"/>
        </w:rPr>
        <w:t>Тарасовского</w:t>
      </w:r>
      <w:r w:rsidRPr="00FF019D">
        <w:rPr>
          <w:color w:val="000000"/>
        </w:rPr>
        <w:t xml:space="preserve"> района" (далее - МАУ «МФЦ»).</w:t>
      </w:r>
    </w:p>
    <w:p w:rsidR="00833562" w:rsidRPr="00FF019D" w:rsidRDefault="00833562" w:rsidP="00040AD8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F019D">
        <w:rPr>
          <w:color w:val="000000"/>
        </w:rPr>
        <w:t>Получение муниципальной услуги в МАУ «МФЦ» осуществляется в соответствии с соглашением, заключенным между МАУ «МФЦ» и Администрацией, с момента вступления в силу соответствующего соглашения о взаимодействии.</w:t>
      </w:r>
    </w:p>
    <w:p w:rsidR="00833562" w:rsidRPr="00FF019D" w:rsidRDefault="00833562" w:rsidP="00040AD8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FF019D">
        <w:rPr>
          <w:color w:val="000000"/>
        </w:rPr>
        <w:t>Адреса:</w:t>
      </w:r>
      <w:r>
        <w:rPr>
          <w:color w:val="000000"/>
        </w:rPr>
        <w:t xml:space="preserve"> </w:t>
      </w:r>
      <w:r w:rsidRPr="00FF019D">
        <w:rPr>
          <w:color w:val="000000"/>
        </w:rPr>
        <w:t>346</w:t>
      </w:r>
      <w:r>
        <w:rPr>
          <w:color w:val="000000"/>
        </w:rPr>
        <w:t>082</w:t>
      </w:r>
      <w:r w:rsidRPr="00FF019D">
        <w:rPr>
          <w:color w:val="000000"/>
        </w:rPr>
        <w:t xml:space="preserve">, Ростовская область, </w:t>
      </w:r>
      <w:r>
        <w:rPr>
          <w:color w:val="000000"/>
        </w:rPr>
        <w:t>Тарасовский</w:t>
      </w:r>
      <w:r w:rsidRPr="00FF019D">
        <w:rPr>
          <w:color w:val="000000"/>
        </w:rPr>
        <w:t xml:space="preserve"> район, </w:t>
      </w:r>
      <w:r>
        <w:rPr>
          <w:color w:val="000000"/>
        </w:rPr>
        <w:t>х. Верхний Митякин, ул. Центральная</w:t>
      </w:r>
      <w:r w:rsidRPr="00FF019D">
        <w:rPr>
          <w:color w:val="000000"/>
        </w:rPr>
        <w:t xml:space="preserve">, </w:t>
      </w:r>
      <w:r>
        <w:rPr>
          <w:color w:val="000000"/>
        </w:rPr>
        <w:t>136</w:t>
      </w:r>
      <w:r w:rsidRPr="00FF019D">
        <w:rPr>
          <w:color w:val="000000"/>
        </w:rPr>
        <w:t xml:space="preserve">, Администрация </w:t>
      </w:r>
      <w:r>
        <w:rPr>
          <w:color w:val="000000"/>
        </w:rPr>
        <w:t>Красн</w:t>
      </w:r>
      <w:r w:rsidRPr="00FF019D">
        <w:rPr>
          <w:color w:val="000000"/>
        </w:rPr>
        <w:t>овского сельского</w:t>
      </w:r>
      <w:r>
        <w:rPr>
          <w:color w:val="000000"/>
        </w:rPr>
        <w:t xml:space="preserve"> поселения</w:t>
      </w:r>
    </w:p>
    <w:p w:rsidR="00833562" w:rsidRPr="00FF019D" w:rsidRDefault="00833562" w:rsidP="00040AD8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FF019D">
        <w:rPr>
          <w:color w:val="000000"/>
        </w:rPr>
        <w:t>график (режим) приема запросов, предоставления консультаций и информации специалистами Администрации:</w:t>
      </w:r>
    </w:p>
    <w:p w:rsidR="00833562" w:rsidRPr="00FF019D" w:rsidRDefault="00833562" w:rsidP="00040AD8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>
        <w:rPr>
          <w:color w:val="000000"/>
        </w:rPr>
        <w:t xml:space="preserve"> ежедневно </w:t>
      </w:r>
      <w:r w:rsidRPr="00FF019D">
        <w:rPr>
          <w:color w:val="000000"/>
        </w:rPr>
        <w:t>– с 8.00 до 16.00, перерыв 12.00-13.00.</w:t>
      </w:r>
    </w:p>
    <w:p w:rsidR="00833562" w:rsidRPr="00833562" w:rsidRDefault="00833562" w:rsidP="00040AD8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33562">
        <w:rPr>
          <w:rStyle w:val="s1"/>
          <w:bCs/>
          <w:color w:val="000000"/>
        </w:rPr>
        <w:t>3.2. Телефоны организаций, предоставляющих муниципальную услугу:</w:t>
      </w:r>
    </w:p>
    <w:p w:rsidR="00833562" w:rsidRPr="00E714FD" w:rsidRDefault="00833562" w:rsidP="00040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Телефоны организаций, предоставляющих муниципальную услугу:</w:t>
      </w:r>
    </w:p>
    <w:p w:rsidR="00833562" w:rsidRPr="00E714FD" w:rsidRDefault="00833562" w:rsidP="00040AD8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Крас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новского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Тарасовского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района, телефоны: 8(863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86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35-1-22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, факс: 8(863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86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35-1-42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;</w:t>
      </w:r>
    </w:p>
    <w:p w:rsidR="00833562" w:rsidRPr="00E714FD" w:rsidRDefault="00833562" w:rsidP="00040AD8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МАУ «МФЦ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Тарасовского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района», телефон для справок общего характера: 8(863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31-7-90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8(863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31-3-63</w:t>
      </w:r>
    </w:p>
    <w:p w:rsidR="00833562" w:rsidRPr="00833562" w:rsidRDefault="00833562" w:rsidP="00040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Адреса официальных сайтов организаций, предоставляющих муниципальную услугу:</w:t>
      </w:r>
    </w:p>
    <w:p w:rsidR="00833562" w:rsidRPr="00E714FD" w:rsidRDefault="00833562" w:rsidP="00040AD8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0542">
        <w:rPr>
          <w:rFonts w:ascii="Times New Roman" w:hAnsi="Times New Roman" w:cs="Times New Roman"/>
          <w:sz w:val="24"/>
          <w:szCs w:val="24"/>
          <w:lang w:val="en-US"/>
        </w:rPr>
        <w:t>krasnovskoe</w:t>
      </w:r>
      <w:r w:rsidRPr="00500542">
        <w:rPr>
          <w:rFonts w:ascii="Times New Roman" w:hAnsi="Times New Roman" w:cs="Times New Roman"/>
          <w:sz w:val="24"/>
          <w:szCs w:val="24"/>
        </w:rPr>
        <w:t>-</w:t>
      </w:r>
      <w:r w:rsidRPr="00500542">
        <w:rPr>
          <w:rFonts w:ascii="Times New Roman" w:hAnsi="Times New Roman" w:cs="Times New Roman"/>
          <w:sz w:val="24"/>
          <w:szCs w:val="24"/>
          <w:lang w:val="en-US"/>
        </w:rPr>
        <w:t>sp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 sp37388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@donpac.ru;</w:t>
      </w:r>
    </w:p>
    <w:p w:rsidR="00833562" w:rsidRPr="00EE3693" w:rsidRDefault="00833562" w:rsidP="00040AD8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адрес электронной почты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МАУ «МФЦ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Тарасовского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EE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mfc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trsk</w:t>
      </w:r>
      <w:r w:rsidRPr="00EE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</w:t>
      </w:r>
      <w:r w:rsidRPr="001E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ru;</w:t>
      </w:r>
    </w:p>
    <w:p w:rsidR="00833562" w:rsidRPr="00833562" w:rsidRDefault="00833562" w:rsidP="00040AD8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33562">
        <w:rPr>
          <w:rStyle w:val="s1"/>
          <w:bCs/>
          <w:color w:val="000000"/>
        </w:rPr>
        <w:t>3.4.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833562" w:rsidRPr="00FF019D" w:rsidRDefault="00833562" w:rsidP="00040AD8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9D">
        <w:rPr>
          <w:rFonts w:ascii="Times New Roman" w:eastAsia="Times New Roman" w:hAnsi="Times New Roman" w:cs="Times New Roman"/>
          <w:sz w:val="24"/>
          <w:szCs w:val="24"/>
        </w:rPr>
        <w:t>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информирования. Информирование о процедуре предоставления муниципальной услуги может осуществляться в устной и письменной форме.</w:t>
      </w:r>
    </w:p>
    <w:p w:rsidR="00833562" w:rsidRPr="00FF019D" w:rsidRDefault="00833562" w:rsidP="00040AD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ответах на телефонные звонки и обращения заявителей лично в рабочее время специалисты </w:t>
      </w:r>
      <w:r w:rsidRPr="00FF019D"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Администрации или 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МАУ "МФЦ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Тарасовского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района", участвующие в предоставлении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833562" w:rsidRPr="00FF019D" w:rsidRDefault="00833562" w:rsidP="00040AD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 предлагает собеседнику представиться; выслушивает и уточняет, при необходимости, суть вопроса; вежливо, корректно, лаконично дает ответ, при этом сообщает необходимые сведения со ссылками на соответствующие нормативные правовые акты.</w:t>
      </w:r>
    </w:p>
    <w:p w:rsidR="00833562" w:rsidRPr="00FF019D" w:rsidRDefault="00833562" w:rsidP="00040AD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Устное информирование обратившегося лица осуществляется не более 10 минут. 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информирования.</w:t>
      </w:r>
    </w:p>
    <w:p w:rsidR="00833562" w:rsidRPr="00FF019D" w:rsidRDefault="00833562" w:rsidP="00040AD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услуги.</w:t>
      </w:r>
    </w:p>
    <w:p w:rsidR="00833562" w:rsidRPr="00FF019D" w:rsidRDefault="00833562" w:rsidP="00040AD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Специалисты администрации, участвующие в предоставлении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поставленного вопроса.</w:t>
      </w:r>
    </w:p>
    <w:p w:rsidR="00833562" w:rsidRPr="00FF019D" w:rsidRDefault="00833562" w:rsidP="00040AD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Письменный ответ на обращение подписывается Главой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овского сельского поселения либо уполномоченным им лицом, направляется почтовым отправлением или иным способом заявителю.</w:t>
      </w:r>
    </w:p>
    <w:p w:rsidR="00833562" w:rsidRPr="00FF019D" w:rsidRDefault="00833562" w:rsidP="00040AD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Порядок и сроки предоставления письменной информации определены Федеральным </w:t>
      </w:r>
      <w:hyperlink r:id="rId9" w:history="1">
        <w:r w:rsidRPr="00FF019D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законом</w:t>
        </w:r>
      </w:hyperlink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02.05.2006 N 59-ФЗ "О порядке рассмотрения обращений граждан Российской Федерации", в соответствии с которым максимальный срок рассмотрения письменных обращений граждан - 30 дней со дня регистрации письменного обращения.</w:t>
      </w:r>
    </w:p>
    <w:p w:rsidR="00833562" w:rsidRPr="00FF019D" w:rsidRDefault="00833562" w:rsidP="00040AD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В исключительных случаях руководитель органа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833562" w:rsidRDefault="00833562" w:rsidP="00040AD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3562" w:rsidRPr="00833562" w:rsidRDefault="00833562" w:rsidP="00040AD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3562">
        <w:rPr>
          <w:rFonts w:ascii="Times New Roman" w:eastAsia="Times New Roman" w:hAnsi="Times New Roman" w:cs="Times New Roman"/>
          <w:sz w:val="24"/>
          <w:szCs w:val="24"/>
          <w:lang w:eastAsia="ar-SA"/>
        </w:rPr>
        <w:t>3.5. Порядок, форма и место размещения информации о порядке предоставления услуги, в том числе на стендах в местах предоставления услуги и в сети Интернет.</w:t>
      </w:r>
    </w:p>
    <w:p w:rsidR="00833562" w:rsidRPr="00FF019D" w:rsidRDefault="00833562" w:rsidP="00040AD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информационных стендах в помещении </w:t>
      </w:r>
      <w:r w:rsidRPr="00FF019D"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Администрации или 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МАУ "МФЦ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Тарасовского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района", предназначенном для приема документов для предоставления услуги, сайте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Красновского сельского поселения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размещаются:</w:t>
      </w:r>
    </w:p>
    <w:p w:rsidR="00833562" w:rsidRPr="00FF019D" w:rsidRDefault="00833562" w:rsidP="00040AD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а) извлечения из законодательных и иных нормативных правовых актов, содержащие нормы, регулирующие деятельность по предоставлению услуги;</w:t>
      </w:r>
    </w:p>
    <w:p w:rsidR="00833562" w:rsidRPr="00FF019D" w:rsidRDefault="00833562" w:rsidP="00040AD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текст Регламента с приложениями (полная версия -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овского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региональной государственной информационной системе "Портал государственных и муниципальных услуг Ростовской области" и извлечения - на информационных стендах);</w:t>
      </w:r>
    </w:p>
    <w:p w:rsidR="00833562" w:rsidRPr="00FF019D" w:rsidRDefault="00833562" w:rsidP="00040AD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в) </w:t>
      </w:r>
      <w:hyperlink w:anchor="Par314" w:history="1">
        <w:r w:rsidRPr="00FF019D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блок-схема</w:t>
        </w:r>
      </w:hyperlink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(приложение № 2 к Регламенту) и краткое описание порядка предоставления услуги;</w:t>
      </w:r>
    </w:p>
    <w:p w:rsidR="00833562" w:rsidRPr="00FF019D" w:rsidRDefault="00833562" w:rsidP="00040AD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г) перечни документов, необходимых для предоставления услуги, и требования, предъявляемые к этим документам;</w:t>
      </w:r>
    </w:p>
    <w:p w:rsidR="00833562" w:rsidRPr="00FF019D" w:rsidRDefault="00833562" w:rsidP="00040AD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д) образцы оформления документов, необходимых для предоставления услуги, и требования к ним;</w:t>
      </w:r>
    </w:p>
    <w:p w:rsidR="00833562" w:rsidRPr="00FF019D" w:rsidRDefault="00833562" w:rsidP="00040AD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е) основания для отказа в предоставлении услуги;</w:t>
      </w:r>
    </w:p>
    <w:p w:rsidR="00833562" w:rsidRPr="00FF019D" w:rsidRDefault="00833562" w:rsidP="00040AD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ж) основания для приостановления и прекращения предоставления услуги (возобновления, перерасчета - по ситуации);</w:t>
      </w:r>
    </w:p>
    <w:p w:rsidR="00833562" w:rsidRPr="00FF019D" w:rsidRDefault="00833562" w:rsidP="00040AD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з) местонахождение, номера телефонов для консультаций (справок), номер факса и график работы (режим) приема запросов, предоставления консультаций и информации МАУ "МФЦ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Тарасовского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района" и Администрации;</w:t>
      </w:r>
    </w:p>
    <w:p w:rsidR="00833562" w:rsidRPr="00FF019D" w:rsidRDefault="00833562" w:rsidP="00040AD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и) адрес электронной почты МАУ "МФЦ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Тарасовского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района" и Администрации;</w:t>
      </w:r>
    </w:p>
    <w:p w:rsidR="00833562" w:rsidRPr="00FF019D" w:rsidRDefault="00833562" w:rsidP="00040AD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к) порядок обжалования решений, действий или бездействия должностного лица, ответственного за предоставление услуги.</w:t>
      </w:r>
    </w:p>
    <w:p w:rsidR="00FC4E82" w:rsidRPr="006D0FE9" w:rsidRDefault="00FC4E82" w:rsidP="00040AD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0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II. Стандарт предоставления муниципальной услуги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Наименование муниципальной услуги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фонда)".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Наименование органа, предоставляющего муниципальную услугу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964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9127FC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Результат предоставления муниципальной услуги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 о передаче квартиры в собственность в порядке приватизации (постановление Администрации </w:t>
      </w:r>
      <w:r w:rsidR="00964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9127FC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договор на передачу квартиры в собственность в порядке приватизации) либо отказ в предоставлении услуги.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Срок предоставления муниципальной услуги</w:t>
      </w:r>
    </w:p>
    <w:p w:rsidR="00FC4E82" w:rsidRPr="009350CA" w:rsidRDefault="00395465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C4E82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"Передача в собственность граждан занимаемых ими жилых помещений (приватизация муниципального жилого фонда)", включая проведение всех необходимых административных процедур, осуществляется в течение 2 месяцев с момента регистрации заявления, в том числе: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 заявления, пакета документов и регистрация в Администрации, в МАУ «МФЦ» - 15 минут;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и направление межведомственного запроса в рамках предоставления муниципальной услуги - 2 рабочих дня;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получение ответа на межведомственный запрос в рамках предоставления муниципальной услуги - 5 рабочих дней;</w:t>
      </w:r>
    </w:p>
    <w:p w:rsidR="00FC4E82" w:rsidRPr="009350CA" w:rsidRDefault="00FC4E82" w:rsidP="00040AD8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заявления в Администрации </w:t>
      </w:r>
      <w:r w:rsidR="00964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9127FC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- 17 календарных дней;</w:t>
      </w:r>
    </w:p>
    <w:p w:rsidR="00FC4E82" w:rsidRPr="009350CA" w:rsidRDefault="00FC4E82" w:rsidP="00040AD8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оформление пакета документов для выхода постановления о передаче квартиры в собственность в порядке приватизации - 27 календарных дней;</w:t>
      </w:r>
    </w:p>
    <w:p w:rsidR="00FC4E82" w:rsidRPr="009350CA" w:rsidRDefault="00FC4E82" w:rsidP="00040AD8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передача в МАУ «МФЦ», либо Заявителю подготовленного постановления Администрации </w:t>
      </w:r>
      <w:r w:rsidR="00964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9127FC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договора на передачу квартиры в собственность в порядке приватизации вместе с оригиналами и копиями документов, представленными заявителем, либо уведомление об отказе в оформлении документов по указанной услуге - 1 рабочий день;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вызов специалистом МАУ «МФЦ» заявителя и выдача готовых документов - 1 день.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выдачи документа, являющегося результатом предоставления услуги, составляет не более 15 минут.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время ожидания в очереди при подаче документов составляет не более 15 минут; максимальная продолжительность приема у специалиста, осуществляющего прием документов, составляет не более 15 минут.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Максимальное время ожидания в очереди при получении документов составляет не более 15 минут; максимальная продолжительность приема у специалиста, осуществляющего выдачу документов, составляет не более 15 минут.</w:t>
      </w:r>
    </w:p>
    <w:p w:rsidR="00FC4E82" w:rsidRPr="006D0FE9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Перечень нормативных правовых актов, регулирующих отношения, возникающие в </w:t>
      </w:r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предоставлением муниципальной услуги</w:t>
      </w:r>
    </w:p>
    <w:p w:rsidR="00FC4E82" w:rsidRPr="006D0FE9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Закон РФ N 1541-1 от 04.07.1991, ст. 1, ст. 2, ст. 4 "О приватизации жилищного фонда в РФ";</w:t>
      </w:r>
    </w:p>
    <w:p w:rsidR="00FC4E82" w:rsidRPr="006D0FE9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ФЗ N 122-ФЗ от 21.07.1997 "О государственной регистрации прав на недвижимое имущество и сделок с ним";</w:t>
      </w:r>
    </w:p>
    <w:p w:rsidR="00FC4E82" w:rsidRPr="006D0FE9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ФЗ N 221-ФЗ от 24.07.2007 "О государственном кадастре недвижимости";</w:t>
      </w:r>
    </w:p>
    <w:p w:rsidR="00FC4E82" w:rsidRPr="006D0FE9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Жилищный кодекс РФ;</w:t>
      </w:r>
    </w:p>
    <w:p w:rsidR="00FC4E82" w:rsidRPr="006D0FE9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Постановление Правительства РФ N 713 от 17.07.1995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РФ";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ФЗ № 181-ФЗ ОТ 24.11.1995 «О Социальной защите инвалидов в Российской Федерации».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необходимых и обязательных для предоставления муниципальной услуги, способы их получения заявителями, в том числе в электронной форме, и порядок их представления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6.1.Для получения услуги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 рассматриваются следующие документы: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заявление установленной формы, оригинал;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документ, удостоверяющий личность получателя (представителя получателя) (для физических лиц) и всех членов семьи, указанных в договоре социального найма (совершеннолетних и несовершеннолетних), копия при предъявлении оригинала;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документ, удостоверяющий права (полномочия) представителя физического лица, если с заявлением обращается представитель заявителя, копия при предъявлении оригинала;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нотариально оформленный отказ иных членов семьи от участия в приватизации (оригинал) либо заявление об отказе от участия в приватизации (при личном обращении);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для опекунов и законных представителей несовершеннолетних и/или недееспособных граждан, разрешение органов опеки и попечительства на отказ либо участие в приватизации, оригинал;</w:t>
      </w:r>
    </w:p>
    <w:p w:rsidR="00FC4E82" w:rsidRPr="00FC4E82" w:rsidRDefault="00FC4E82" w:rsidP="00040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 случае изменения персональных данных лиц, включенных в договор социального найма- свидетельство о перемене имени или свидетельство о заключении брака или свидетельство о расторжении брака.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документы, не указанные в данном перечне, могут быть приняты по инициативе заявителя.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Представленные документы должны соответствовать следующим требованиям: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текст документа написан разборчиво от руки или при помощи средств электронно-вычислительной техники;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фамилия, имя и отчество (наименование) заявителя, его место жительства (место нахождения), телефон написаны полностью;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 документах отсутствуют неоговоренные исправления;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 не исполнены карандашом.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договор социального найма на жилое помещение (копия при предъявлении оригинала);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справка о зарегистрированных лицах (на момент подачи заявления), оригинал;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документ с предыдущих мест жительства после 01.08.1991, подтверждающий, что по ранее проживающим адресам право на приватизацию не использовано (копия при предъявлении оригинала из БТИ </w:t>
      </w:r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>и Росреестра );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технический паспорт на жилое помещение, копия при предъявлении оригинала;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поквартирная карточка или выписка из лицевого счета или выписка из домовой книги, копия при предъявлении оригинала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Запрещено требовать у заявителя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заявителя запрещается требовать: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представления документов и информации, которые находятся в распоряжении органов, предоставляющих государственные и муниципальные услуги, Администрации,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осуществления согласований, необходимых для получения услуги,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Исчерпывающий перечень оснований для отказа в приеме документов, необходимых для предоставления муниципальной услуги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представление документов, не соответствующих перечню, указанному в настоящем Регламенте, за исключением документов, которые могут быть запрошены в рамках межведомственного информационного взаимодействия;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нарушение требований к оформлению документов;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документ поврежден, текст не поддается прочтению;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Исчерпывающий перечень оснований для приостановления или отказа в предоставлении муниципальной услуги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 для отказа: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у заявителя права на получение услуги в соответствии с действующим законодательством РФ (в случае приватизации);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нарушение требований к оформлению документов.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Приостановление предоставления услуги законодательством Российской Федерации не предусмотрено</w:t>
      </w:r>
      <w:r w:rsidRPr="00FC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осуществляется.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услуга предоставляется бесплатно.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взимания платы за предоставление услуг, необходимых и обязательных для предоставления муниципальной услуги, отсутствуют.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15.1. Прием и регистрация заявления с пакетом материалов осуществляется должностным лицом, ответственного за ведение делопроизводства, не позднее одного рабочего дня, следующего за днем получения такого заявления почтовым отправлением либо в день его предоставления лично заявителем или представителем заявителя.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15.2. Днем приема документов считается дата регистрации факта приема с присвоением регистрационного номера и указанием даты поступления.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Требования к помещениям, в которых предоставляется государственная услуга, услуга организации,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16.1.Требования к помещениям: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размещаются с учетом максимальной транспортной доступности;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оборудуются осветительными приборами, которые позволят ознакомиться с представленной информацией;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обеспечивают беспрепятственный доступ лиц с ограниченными возможностями передвижения - здания МФЦ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Администрации оборудованы пандусами, специальными ограждениями и перилами, обеспечивающими беспрепятственное передвижение инвалидных колясок;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обеспечиваются необходимой для инвалидов зрительной информацией;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надлежащее размещение оборудования и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должны соответствовать санитарно-эпидемиологическим правилам и нормативам, правилам пожарной безопасности, нормам охраны труда;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обеспечивают возможность направления запроса по электронной почте;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оборудуются секторами для информирования (размещения стендов);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схемы расположения служебных помещений (кабинетов).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16.2. Информационные стенды должны быть максимально приближены к каждому посетителю, хорошо просматриваемы и функциональны. Текст материалов, размещаемых на стендах и сайте </w:t>
      </w:r>
      <w:r w:rsidR="00964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 сельск</w:t>
      </w:r>
      <w:r w:rsidR="00684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="00684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МАУ "МФЦ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должен быть оформлен удобным для чтения шрифтом.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16.3. Требования к местам для ожидания: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стульями и (или) кресельными секциями;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местонахождение в холле или ином специально приспособленном помещении;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наличие в здании, где организуется прием заявителей, мест общественного пользования (туалетов) и мест для хранения верхней одежды.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16.4. Парковочные места - на территории, прилегающей к центру, располагается бесплатная парковка для автомобильного транспорта посетителей центра, в том числе предусматривающая места для специальных автотранспортных средств инвалидов.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16.5. Требования к входу в здание Администрации, МАУ "МФЦ»: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стандартной вывески с наименованием Администрации и режимом её работы;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стандартной вывески с наименованием МАУ "МФЦ </w:t>
      </w:r>
      <w:r w:rsidR="00DF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Тарас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овского района" и режимом его работы;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удобного и свободного подхода для заявителей и подъезда для производственных целей</w:t>
      </w:r>
      <w:r w:rsidR="009127FC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 и МАУ "МФЦ ";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системы освещения входной группы (если МАУ "МФЦ " расположено в отдельно стоящем здании).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16.6. Требования к местам для информирования заявителей, получения информации и заполнения необходимых документов: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визуальной текстовой информации, размещаемой на информационных стендах Администрации, МАУ "МФЦ " ;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стульев и столов для возможности оформления документов;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свободного доступа к информационным стендам, столам.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16.7. Требования к местам приема заявителей и оборудованию мест получения услуги: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вывески (таблички) с указанием номера кабинета, фамилии, имени, отчества и должности специалиста, ведущего прием;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организационно-техническими условиями, необходимыми для предоставления специалистом услуги</w:t>
      </w:r>
      <w:r w:rsidR="00DF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компьютер, принтер, ксерокс, программное обеспечение, доступ к информационным сетям для получения документов, необходимых для оказания муниципальной услуги, в порядке межведомственного взаимодействия;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стульев и столов;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канцелярских принадлежностей и расходных материалов для обеспечения возможности оформления документов.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Показатели доступности и качества муниципальной услуги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17.1. Показателями доступности муниципальной услуги является: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полноты и достоверности информации, доводимой до заявителей;</w:t>
      </w:r>
    </w:p>
    <w:p w:rsidR="00FC4E82" w:rsidRPr="009350CA" w:rsidRDefault="00FC4E82" w:rsidP="00040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в досудебном и (или) судебном порядке в соответствии с законодательством Российской Федерации с жалобой на принятое решение по обращению Заявителя или на действия (бездействие) должностных лиц Администрации </w:t>
      </w:r>
      <w:r w:rsidR="00964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9127FC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17.2. Показателями качества предоставления муниципальной услуги являются: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точное соблюдение сроков и административных процедур </w:t>
      </w:r>
      <w:r w:rsidR="009127FC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предоставлении муниципально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услуги;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достоверность и полнота информирования Заявителя о ходе рассмотрения его обращения;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 на объекты сурдопереводчика;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 на объекты собаки-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17.3. Оценка качества и доступности предоставления муниципальной услуги должна осуществляться по следующим показателям: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количество жалоб и обращений Заказчиков на качество и доступность предоставления государственной услуги;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удовлетворенных судебных исков по обжалованию действий по предоставлению муниципальной услуги.</w:t>
      </w:r>
    </w:p>
    <w:p w:rsidR="00FC4E82" w:rsidRPr="006D0FE9" w:rsidRDefault="006D0FE9" w:rsidP="00040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0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="00FC4E82" w:rsidRPr="006D0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C4E82" w:rsidRPr="006D0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электронной форме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Исчерпывающий перечень административных процедур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заявления, рассмотрение заявления и оформление результата предоставления услуги в Администрации, в МАУ «МФЦ»;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и направление межведомственного информационного запроса в рамках предоставления муниципальной услуги специалистами МАУ «МФЦ», специалистами</w:t>
      </w:r>
      <w:r w:rsidR="009127FC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Администрации;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получение документов по межведомственному информационному запросу специалистами МАУ «МФЦ», специалистами Администрации;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заявления в Администрации </w:t>
      </w:r>
      <w:r w:rsidR="00964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9127FC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FC4E82" w:rsidRPr="009350CA" w:rsidRDefault="00FC4E82" w:rsidP="00040AD8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оформление результата предоставления услуги в Администрации </w:t>
      </w:r>
      <w:r w:rsidR="00964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9127FC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FC4E82" w:rsidRPr="009350CA" w:rsidRDefault="00FC4E82" w:rsidP="00040AD8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выдача результата предоставления услуги заявителю в МАУ «МФЦ»,</w:t>
      </w:r>
      <w:r w:rsidR="009127FC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Администрации.</w:t>
      </w:r>
    </w:p>
    <w:p w:rsidR="00FC4E82" w:rsidRPr="009350CA" w:rsidRDefault="00FC4E82" w:rsidP="00040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Описание административных процедур</w:t>
      </w:r>
    </w:p>
    <w:p w:rsidR="00FC4E82" w:rsidRPr="009350CA" w:rsidRDefault="00FC4E82" w:rsidP="00040AD8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Принятие заявления, рассмотрение заявления и оформление результата предоставления услуги в МАУ «МФЦ», Администрации.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Основанием для начала административной процедуры является подача заявления и комплекта необходимых документов заявителем.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Ответственным за исполнение административной процедуры по приему заявления и документов является специалист МАУ «МФЦ», специалист Администрации.</w:t>
      </w:r>
    </w:p>
    <w:p w:rsidR="00FC4E82" w:rsidRPr="009350CA" w:rsidRDefault="00FC4E82" w:rsidP="00040AD8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Заявитель представляет в МАУ «МФЦ», в Администрацию заявление и комплект документов. Рекомендуемая форма </w:t>
      </w:r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приведена в приложении N 2 к настоящему Регламенту.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 Специалист, в обязанности которого входит принятие документов: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устанавливает предмет обращения заявителя;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проверяет наличие необходимых документов в соответствии с перечнем, установленным настоящим Регламентом;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проверяет соответствие представленных документов требованиям, установленным настоящим Регламентом;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регистрирует поступление заявления в соответствии с установленными правилами делопроизводства;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выдает заявителю расписку в принятии документов, содержащую номер и дату регистрации заявления.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2.1.5. Продолжительность административного действия - не более 15 минут (исключение - если заявление подано в МАУ «МФЦ» в субботу, допустимо получение материалов в последующий первый календарный день, следующий за выходным днем).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Подготовка и направление межведомственного запроса в рамках предоставления муниципальной услуги.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2.2.1. В случае непредставления заявителем сведений, (в случае, если указанные сведения находятся в распоряжении органов местного самоуправления), уполномоченное должностное лицо МАУ «МФЦ </w:t>
      </w:r>
      <w:r w:rsidR="00964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 района», Администрации направляет соответствующий межведомственный запрос в рамках предоставления муниципальной услуги.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административной процедуры - 2 рабочих дня.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Получение необходимых сведений в рамках межведомственного информационного взаимодействия при предоставлении муниципальной услуги - 5 рабочих дней.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2.2.4. Результатом административной процедуры является передача комплекта документов по реестру приема-передачи в Администрацию из МАУ «МФЦ».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административной процедуры - 1 рабочий день (исключение - если заявление подано в МАУ «МФЦ» в субботу либо иной день, предшествующий установленному выходным днем, государственному празднику, допустима передача принятого комплекта документов в Администрацию</w:t>
      </w:r>
      <w:r w:rsidR="009127FC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4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9127FC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в первый календарный день, следующий за выходным днем).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Рассмотрение заявления и комплекта документов на передачу квартиры в собственность в порядке приватизации специалистом Администрацией.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Основанием для начала административной процедуры является поступление по реестру приема-передачи заявления с приложением полного комплекта документов, необходимых для предоставления услуги, в Администрацию из МАУ «МФЦ».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Специалист Администрации осуществляет регистрацию заявления и поступившего комплекта документов в соответствии с установленными правилами делопроизводства.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Специалист Администрации, уполномоченный должностной инструкцией на рассмотрение представленных документов на соответствие требованиям, установленным действующим законодательством РФ, проверяет законность оснований для предоставления муниципальной услуги на основе поступивших на рассмотрение документов, в том числе полученных в порядке межведомственного взаимодействия.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Результатом административной процедуры является принятие решения специалистом</w:t>
      </w:r>
      <w:r w:rsidR="009127FC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Администрации, уполномоченным должностной инструкцией, о предоставлении услуги или отказе в предоставлении услуги в случае установления фактов, указанных в настоящем Регламенте.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2.3.5. Продолжительность административной процедуры - не более 17 календарных дней.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Оформление результата рассмотрения представленных документов на получение услуги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 в Отделе.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Основанием для начала административной процедуры является принятие решения о предоставлении услуги или отказе в предоставлении услуги.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 Администрации, уполномоченный должностной инструкцией на оформление результата рассмотрения представленных документов на получение услуги, подготавливает проект постановления о передаче квартиры в собственность в порядке приватизации.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В случае установления фактов, указанных в настоящем Регламенте, специалист Администрации, уполномоченный должностной инструкцией на оформление результата рассмотрения представленных документов на получение услуги, подготавливает письменный отказ в предоставлении услуги на имя заявителя без указания исполнителя и на имя директора МАУ «МФЦ» с указанием контактных данных специалиста-исполнителя за подписью уполномоченного лица.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 Специалист Администрации передает комплект документов и проект постановления о передаче квартиры в собственность в порядке приватизации </w:t>
      </w:r>
      <w:r w:rsidR="00DF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лаве </w:t>
      </w:r>
      <w:r w:rsidR="00DF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964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9127FC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для дальнейшего согласования.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 В случае установления фактов, являющихся основанием для отказа в предоставлении услуги, специалист Администрации передает письменный отказ в предоставлении услуги на имя заявителя на имя директора МАУ «МФЦ» с указанием контактных данных специалиста-исполнителя за подписью уполномоченного лица</w:t>
      </w:r>
      <w:r w:rsidRPr="009350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Pr="009350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МАУ «МФЦ», либо заявителю.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После получения надлежащим образом оформленного, заверенного и тиражированного в соответствии с правилами делопроизводства Администрации </w:t>
      </w:r>
      <w:r w:rsidR="00964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9127FC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9127FC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 и комплекта документов уполномоченный специалист Администрации подготавливает, регистрирует, подписывает уполномоченным должностным лицом и заверяет печатью Администрации</w:t>
      </w:r>
      <w:r w:rsidR="009127FC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4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9127FC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новского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договор на передачу квартиры (дома) в собственность в порядке приватизации и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комплект документов, необходимых для оформления перехода права на передаваемое в собственность в порядке приватизации жилое помещение.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административной процедуры - не более 27 календарных дней.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2.4.5. Результатом административной процедуры является передача по реестру приема-передачи надлежащим образом оформленного комплекта документов по услуге из Администрации в МАУ «МФЦ» для выдачи результатов предоставления услуги заявителю, либо из Администрации - заявителю.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Выдача результата предоставления услуги заявителю в МАУ «МФЦ».</w:t>
      </w:r>
    </w:p>
    <w:p w:rsidR="00FC4E82" w:rsidRPr="009350CA" w:rsidRDefault="00FC4E82" w:rsidP="00040AD8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2.5.1. Основанием для начала административной процедуры выдачи результата предоставления услуги заявителю является передача по реестру приема-передачи надлежащим образом оформленного комплекта документов по услуге из Администрации в МАУ «МФЦ» для выдачи результатов предоставления услуги заявителю, либо из Администрации - заявителю 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административной процедуры - не более 1 рабочего дня.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комплект документов, подлежащих выдаче, входит постановление Администрации </w:t>
      </w:r>
      <w:r w:rsidR="00964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2135EB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(1 экземпляр) и договор на передачу квартиры (дома) в собственность в порядке приватизации (3 экземпляра) вместе с оригиналами и копиями документов, представленных заявителем при подаче заявления на получение услуги.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2.5.2. Уполномоченный специалист Администрации, специалист МАУ «МФЦ» осуществляет вызов заявителя для получения готового комплекта документов - результата предоставления услуги.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административной процедуры - не более 1 дня.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 на руки специалистом Администрации, специалистом МАУ «МФЦ» выдается следующий перечень документов: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договор на передачу квартиры (дома) в собственность в порядке приватизации (3 экземпляра);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постановление, заверенное печатью Администрации </w:t>
      </w:r>
      <w:r w:rsidR="00964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2135EB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и печатью «КОПИЯ ВЕРНА» (1 экземпляр);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заявления об отказе от участия в приватизации, заверенная уполномоченным должностным лицом Администрации, либо нотариально заверенный отказ, если таковые подавались (1 экземпляр);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справки о зарегистрированных лицах, заверенная уполномоченным должностным лицом</w:t>
      </w:r>
      <w:r w:rsidR="002135EB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 (1 экземпляр);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договора социального найма (1 экземпляр);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справки о неиспользовании права на приватизацию, заверенная уполномоченным должностным лицом Администрации (1 экземпляр);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документы - в случае, если таковые были приняты на предоставление услуги по настоянию заявителя и отражены в расписке о принятии комплекта документов, выданной Администрацией, МАУ «МФЦ».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2.5.3. Иные документы, не включенные в перечень документов для выдачи заявителю, в соответствии с настоящим Регламентом, передаются по реестру приема-передачи в архив Администрации </w:t>
      </w:r>
      <w:r w:rsidR="00964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2135EB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2.5.4. Ответственным за административное действие является уполномоченный 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Администрации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специалист МАУ «МФЦ».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2.5.5. Продолжительность административного действия - не более 10 минут.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2.5.6. Результатом административной процедуры является выдача результатов предоставления услуги заявителю.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2.5.7</w:t>
      </w:r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>. Блок-схема 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исполнению административной процедуры в рамках услуги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 приведена в приложении № 3 к настоящему Регламенту.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Продолжительность административного действия предоставления услуги "Передача в собственность граждан занимаемых ими жилых помещений (приватизация муниципального жилого фонда)" - не более 2 месяцев.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В случае если заявитель не явился за получением результата услуги в течение 3 месяцев, готовый комплект документов передается уполномоченным 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специалистом Администрации 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специалистом МАУ «МФЦ» в архив Администрации </w:t>
      </w:r>
      <w:r w:rsidR="00964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2135EB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новского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реестру приема-передачи. Продолжительность административного действия - не более 1 рабочего дня.</w:t>
      </w:r>
    </w:p>
    <w:p w:rsidR="00FC4E82" w:rsidRPr="006D0FE9" w:rsidRDefault="006D0FE9" w:rsidP="00040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0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="00FC4E82" w:rsidRPr="006D0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IV. Формы контроля за исполнением регламента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C4E82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​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 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Главой Администрации </w:t>
      </w:r>
      <w:r w:rsidR="00964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новского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(далее - Глава)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Периодичность осуществления текущего контроля устанавливается не реже 1 раза в квартал.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Проверки могут быть плановыми либо внеплановыми, проводимыми, в том числе, по жалобам заявителей на своевременность, полноту и качество предоставления услуги.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Решение о проведении внеплановой проверки принимает </w:t>
      </w:r>
      <w:r w:rsidR="00DF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лава</w:t>
      </w:r>
      <w:r w:rsidR="00DF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2.3.Для проведения проверок формируется комиссия.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Контроль полноты и качества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их обращения, содержащие жалобы на решения, действия (бездействие) должностных лиц 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2135EB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МАУ "МФЦ ".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При проверке могут рассматриваться все вопросы, связанные с предоставлением услуги, - комплексные проверки или отдельные аспекты - тематические проверки.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 </w:t>
      </w:r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кодексом Р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оссийской Федерации.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Заявители вправе направить письменное обращение в адрес Администрации </w:t>
      </w:r>
      <w:r w:rsidR="00964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2135EB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услуги, полноты и качества предоставления услуги в случае нарушения прав и законных интересов заявителей при предоставлении услуги.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проверки, проведенной по обращению.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Персональная и дисциплинарная ответственность специалистов Отдела определяется в их должностных инструкциях в соответствии с требованиями законодательства Российской Федерации.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 Должностные лица 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DF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МАУ "МФЦ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нарушающие порядок предоставления услуги, в том числе: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препятствующие подаче заявлений граждан;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неправомерно отказывающие гражданам в принятии, регистрации или рассмотрении их заявлений;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нарушающие сроки предоставления муниципальной услуги, регистрации и рассмотрения заявлений;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виновные в разглашении конфиденциальной информации, ставшей известной им при рассмотрении заявлений граждан;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нарушающие право граждан на подачу жалоб, претензий;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граждан;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неправомерно отказывающие в удовлетворении законных требований граждан;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требующие у заявителя документы или плату, не предусмотренные нормативными правовыми актами для предоставления муниципальной услуги;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отказывающие в приеме у заявителя документов, представление которых предусмотрено нормативными правовыми актами для предоставления муниципальной услуги;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отказывающие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актами,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несут дисциплинарную, административную, уголовную и иную ответственность в соответствии с действующим законодательством Российской Федерации.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Положения, характеризующие требования к порядку и формам контроля за предоставлением муниципальной услуги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Контроль за соблюдением последовательности действий, определенных административными процедурами настоящего Регламента, осуществляется Администрацией </w:t>
      </w:r>
      <w:r w:rsidR="00964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2135EB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новского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Перечень должностных лиц, осуществляющих контроль, устанавливается внутренними распорядительными документами Администрации.</w:t>
      </w:r>
    </w:p>
    <w:p w:rsidR="006D0FE9" w:rsidRPr="006D0FE9" w:rsidRDefault="006D0FE9" w:rsidP="00040AD8">
      <w:pPr>
        <w:pStyle w:val="af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0F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FC4E82" w:rsidRPr="006D0FE9">
        <w:rPr>
          <w:rFonts w:ascii="Times New Roman" w:hAnsi="Times New Roman" w:cs="Times New Roman"/>
          <w:b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FC4E82" w:rsidRPr="006D0FE9" w:rsidRDefault="00FC4E82" w:rsidP="00040AD8">
      <w:pPr>
        <w:pStyle w:val="af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0FE9">
        <w:rPr>
          <w:rFonts w:ascii="Times New Roman" w:hAnsi="Times New Roman" w:cs="Times New Roman"/>
          <w:b/>
          <w:sz w:val="24"/>
          <w:szCs w:val="24"/>
          <w:lang w:eastAsia="ru-RU"/>
        </w:rPr>
        <w:t>а также должностных лиц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Информация для заявителя о его праве подать жалобу на решение и (или) действие (бездействие) органа и (или) его должностных лиц при предоставлении муниципальной услуги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Действия (бездействие) должностных лиц (специалистов) предоставляющих муниципальную услугу на основании Регламента, обжалуются в досудебном (внесудебном) и судебном порядке.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В досудебном (внесудебном) порядке могут обжаловаться действия (бездействие) и решения должностных лиц (специалистов) оказывающих муниципальную услугу.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на нарушение порядка предоставления муниципальных услуг, выразившееся в неправомерных решениях и действиях (бездействии) должностных лиц (специалистов) подается непосредственно в</w:t>
      </w:r>
      <w:r w:rsidR="0021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Администрацию </w:t>
      </w:r>
      <w:r w:rsidR="00964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2135EB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="00DF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на имя г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лавы Администрации </w:t>
      </w:r>
      <w:r w:rsidR="00964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2135EB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2135EB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Par65"/>
      <w:bookmarkEnd w:id="2"/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Предмет жалобы</w:t>
      </w:r>
    </w:p>
    <w:p w:rsidR="00FC4E82" w:rsidRPr="006D0FE9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Предметом жалобы могут быть действия (бездействие), решения, осуществляемые (принимаемые) в ходе предоставления муниципальной услуги, нарушающие права и свободы </w:t>
      </w:r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и организаций.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Заявитель может обратиться с жалобой по основаниям и в порядке </w:t>
      </w:r>
      <w:hyperlink r:id="rId10" w:tgtFrame="_blank" w:history="1">
        <w:r w:rsidRPr="006D0F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статей 11.1</w:t>
        </w:r>
      </w:hyperlink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1" w:tgtFrame="_blank" w:history="1">
        <w:r w:rsidRPr="006D0F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11.2</w:t>
        </w:r>
      </w:hyperlink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27.07.2010 № 210-ФЗ «Об организации предоставления государственных и муниципальных услуг», на действия (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бездействие) должностных лиц при выполнении административных процедур, установленных Регламентом, в следующих случаях: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нарушение срока регистрации запроса заявителя о предоставлении муниципальной услуги;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срока предоставления муниципальной услуги;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 представления заявителем документов, не предусмотренных нормативными правовыми актами для предоставления муниципальной услуги;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приеме документов, представление которых предусмотрено нормативными правовыми актами для предоставления муниципальной услуги;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предоставлении муниципальной услуги, если основания отказа не предусмотрены нормативными правовыми актами;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актами;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Заявители могут обратиться с жалобой на действия (бездействие), решения, осуществляемые (принимаемые) в ходе предоставления муниципальной услуги</w:t>
      </w:r>
      <w:r w:rsidR="00DF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г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лаве Администрации </w:t>
      </w:r>
      <w:r w:rsidR="00964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2135EB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новского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Порядок подачи и рассмотрения жалобы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Жалоба может быть направлена по почте, с использованием информационно-телекоммуникационной сети «Интернет», официального сайта Администрации </w:t>
      </w:r>
      <w:r w:rsidR="00964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новского </w:t>
      </w:r>
      <w:r w:rsidRPr="0070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</w:t>
      </w:r>
      <w:r w:rsidR="00DF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70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также может быть принята при личном приеме заявителя.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Подача жалоб осуществляется бесплатно.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Жалоба оформляется в произвольной форме с учетом требований, предусмотренных законодательством Российской Федерации.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Жалоба должна содержать: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должна содержать подпись автора и дату составления.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Жалоба, поступившая в Администрацию </w:t>
      </w:r>
      <w:r w:rsidR="00964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9A5222" w:rsidRPr="0070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70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подлежит регистрации в журнале учета (далее – журнал) в течение 1 рабочего дня с момента поступления жалобы с присвоением ей регистрационного номера.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Личный прием физических лиц и представите</w:t>
      </w:r>
      <w:r w:rsidR="00DF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 юридических лиц проводится гл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авой Администрации </w:t>
      </w:r>
      <w:r w:rsidR="00964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9A5222" w:rsidRPr="0070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70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или уполномоченными должностными лицами. В случае если изложенные в устной жалобе факты и обстоятельства являются очевидными и не требуют дополнительной проверки, ответ на жалобу с согласия физического лица или представителя юридического лица может быть дан устно в ходе личного приема. В остальных случаях дается письменный ответ по существу поставленных в жалобе 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вопросов. Письменная жалоба, принятая в ходе личного приема, подлежит регистрации и рассмотрению в установленном порядке.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Сроки рассмотрения жалобы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Жалоба, поступившая в Администрацию </w:t>
      </w:r>
      <w:r w:rsidR="00964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9A5222" w:rsidRPr="0070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70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представителя, предоставляющего муниципальную услугу, должностного лица уполномоченного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Ростовской области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Оснований для приостановления рассмотрения жалоб в Администрации </w:t>
      </w:r>
      <w:r w:rsidR="00964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9A5222" w:rsidRPr="0070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новского </w:t>
      </w:r>
      <w:r w:rsidRPr="0070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Результат рассмотрения жалобы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По результатам рассмотрения жалобы Администрация </w:t>
      </w:r>
      <w:r w:rsidR="00964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9A5222" w:rsidRPr="0070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новского </w:t>
      </w:r>
      <w:r w:rsidR="00040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одно из следующих решений: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удовлетворяет жалобу, в том числе в форме отмены принятого решения, исправления допущенных Администрацией </w:t>
      </w:r>
      <w:r w:rsidR="00964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9A5222" w:rsidRPr="0070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70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опечаток и ошибок в выданных в результате предоставления муниципальной услуги документах;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отказывает в удовлетворении жалобы.</w:t>
      </w:r>
    </w:p>
    <w:p w:rsidR="00FC4E82" w:rsidRPr="006D0FE9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Если в результате рассмотрения жалоба признана обоснованной, то соответствующим должностным лицом Администрации </w:t>
      </w:r>
      <w:r w:rsidR="00964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9A5222" w:rsidRPr="0070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70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 позднее 5 рабочих дней со дня принятия решения принимаются исчерпывающие меры по устранению выявленных нарушений, в том числе по выдаче заявителю результата муниципальной услуги, и о привлечении к ответственности в соответствии с законодательством Российской Федерации должностного лица, </w:t>
      </w:r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за действия (бездействие) и решения, осуществляемые (принятые) в ходе административных действий, предусмотренных Регламентом.</w:t>
      </w:r>
    </w:p>
    <w:p w:rsidR="00FC4E82" w:rsidRPr="006D0FE9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 случае установления в ходе или по результатам рассмотрения жалобы признаков состава административного правонарушения, предусмотренного </w:t>
      </w:r>
      <w:hyperlink r:id="rId12" w:tgtFrame="_blank" w:history="1">
        <w:r w:rsidRPr="006D0F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5.63</w:t>
        </w:r>
      </w:hyperlink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Кодекса Российской Федерации об административных правонарушениях, или признаков состава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C4E82" w:rsidRPr="006D0FE9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>8. Порядок информирования заявителя о результатах рассмотрения жалобы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решения, указанного в </w:t>
      </w:r>
      <w:hyperlink r:id="rId13" w:tgtFrame="_blank" w:history="1">
        <w:r w:rsidRPr="006D0F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6</w:t>
        </w:r>
      </w:hyperlink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настоящего раздела, заявителю в письменной форме и по желанию заявителя в электронной 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 направляется мотивированный ответ о результатах рассмотрения жалобы.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Порядок обжалования решения по жалобе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вправе обжаловать решение по жалобе, принимаемое должностным лицом (специалистом) Администрации </w:t>
      </w:r>
      <w:r w:rsidR="00964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9A5222" w:rsidRPr="0070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70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МАУ «МФЦ», в судебном порядке в соответствии с действующим законодательством Российской Федерации.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Право заявителя на получение информации и документов, необходимых для обоснования и рассмотрения жалобы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имеет право получать информацию и документы, необходимые для обоснования и рассмотрения жалобы, знакомиться с документами и материалами, касающимися рассмотрения жалобы, при условии, что это не затрагивает права, свободы и законные интересы других лиц и что в указанных документах и материалах не содержатся сведения, составляющие государственную или иную охраняемую федеральным законом тайну. 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Такие документы и материалы предоставляются заявителю по его письменному запросу в течение 5 дней с момента регистрации такого запроса в </w:t>
      </w:r>
      <w:r w:rsidRPr="0070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или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МАУ «МФЦ».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Способы информирования заявителей о порядке подачи и рассмотрения жалобы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 Информирование заявителей о порядке подачи и рассмотрения жалобы обеспечивается</w:t>
      </w:r>
      <w:r w:rsidR="009A5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МФЦ «</w:t>
      </w:r>
      <w:r w:rsidR="00964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новского района» посредством размещения информации на стендах в местах предоставления муниципальной услуги, на официальном сайте Администрации </w:t>
      </w:r>
      <w:r w:rsidR="00964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новского </w:t>
      </w:r>
      <w:r w:rsidRPr="0070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 в разделе «сельские поселения» 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МАУ «МФЦ».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 Консультирование заявителей о порядке подачи и рассмотрения жалобы обеспечивается Ад</w:t>
      </w:r>
      <w:r w:rsidR="00DF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министрацией или специалистами 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 по телефону, электронной почте, при личном приеме.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6D0FE9" w:rsidRDefault="006D0FE9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6D0FE9" w:rsidRDefault="006D0FE9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6D0FE9" w:rsidRDefault="006D0FE9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6D0FE9" w:rsidRDefault="006D0FE9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6D0FE9" w:rsidRDefault="006D0FE9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6D0FE9" w:rsidRDefault="006D0FE9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40AD8" w:rsidRDefault="00040AD8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40AD8" w:rsidRDefault="00040AD8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40AD8" w:rsidRDefault="00040AD8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40AD8" w:rsidRDefault="00040AD8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40AD8" w:rsidRDefault="00040AD8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40AD8" w:rsidRDefault="00040AD8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40AD8" w:rsidRDefault="00040AD8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40AD8" w:rsidRDefault="00040AD8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40AD8" w:rsidRDefault="00040AD8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40AD8" w:rsidRDefault="00040AD8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40AD8" w:rsidRDefault="00040AD8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40AD8" w:rsidRDefault="00040AD8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40AD8" w:rsidRDefault="00040AD8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40AD8" w:rsidRDefault="00040AD8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40AD8" w:rsidRDefault="00040AD8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40AD8" w:rsidRDefault="00040AD8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40AD8" w:rsidRDefault="00040AD8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40AD8" w:rsidRDefault="00040AD8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40AD8" w:rsidRDefault="00040AD8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40AD8" w:rsidRDefault="00040AD8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40AD8" w:rsidRDefault="00040AD8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40AD8" w:rsidRDefault="00040AD8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40AD8" w:rsidRDefault="00040AD8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40AD8" w:rsidRDefault="00040AD8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40AD8" w:rsidRDefault="00040AD8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40AD8" w:rsidRDefault="00040AD8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40AD8" w:rsidRDefault="00040AD8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40AD8" w:rsidRDefault="00040AD8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40AD8" w:rsidRDefault="00040AD8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40AD8" w:rsidRDefault="00040AD8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40AD8" w:rsidRDefault="00040AD8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40AD8" w:rsidRDefault="00040AD8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40AD8" w:rsidRDefault="00040AD8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40AD8" w:rsidRDefault="00040AD8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40AD8" w:rsidRDefault="00040AD8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40AD8" w:rsidRDefault="00040AD8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40AD8" w:rsidRDefault="00040AD8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40AD8" w:rsidRDefault="00040AD8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40AD8" w:rsidRDefault="00040AD8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40AD8" w:rsidRDefault="00040AD8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40AD8" w:rsidRDefault="00040AD8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6D0FE9" w:rsidRDefault="006D0FE9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Приложение № 1</w:t>
      </w: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к Административному регламенту</w:t>
      </w: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707572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Главе Ад</w:t>
      </w:r>
      <w:r w:rsidR="00707572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министрации </w:t>
      </w:r>
      <w:r w:rsidR="00964D00">
        <w:rPr>
          <w:rFonts w:ascii="Times New Roman" w:eastAsia="Times New Roman" w:hAnsi="Times New Roman" w:cs="Times New Roman"/>
          <w:sz w:val="23"/>
          <w:szCs w:val="23"/>
          <w:lang w:eastAsia="ar-SA"/>
        </w:rPr>
        <w:t>Крас</w:t>
      </w:r>
      <w:r w:rsidR="00707572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новского </w:t>
      </w:r>
    </w:p>
    <w:p w:rsidR="00171B73" w:rsidRPr="00171B73" w:rsidRDefault="00707572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>сельского поселения</w:t>
      </w:r>
      <w:r w:rsidR="00171B73"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_______________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от 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__________________________________,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(фамилия, имя, отчество)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проживающего(ей) по адресу: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Контактный телефон ________________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ЗАЯВЛЕНИЕ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Просим Вас разрешить приобрести в собственность в порядке приватизации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квартиру № ______ в доме № ______ по улице 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на имя 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Я (мы) 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от участия в приватизации отказываюсь (отказываемся).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Подписи членов семьи: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Подпись и паспортные данные основного квартиросъемщика: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Доверяем выступать от нашего имени: 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С текстом заявления ознакомлены: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Заявление принял __________________________   │"____" ___________ 20__ г.│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bookmarkStart w:id="3" w:name="Par510"/>
      <w:bookmarkEnd w:id="3"/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Приложение № 2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к Административному регламенту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707572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Главе Ад</w:t>
      </w:r>
      <w:r w:rsidR="00707572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министрации </w:t>
      </w:r>
      <w:r w:rsidR="00964D00">
        <w:rPr>
          <w:rFonts w:ascii="Times New Roman" w:eastAsia="Times New Roman" w:hAnsi="Times New Roman" w:cs="Times New Roman"/>
          <w:sz w:val="23"/>
          <w:szCs w:val="23"/>
          <w:lang w:eastAsia="ar-SA"/>
        </w:rPr>
        <w:t>Крас</w:t>
      </w:r>
      <w:r w:rsidR="00707572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новского </w:t>
      </w:r>
    </w:p>
    <w:p w:rsidR="00171B73" w:rsidRPr="00171B73" w:rsidRDefault="00707572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>сельского поселения</w:t>
      </w:r>
      <w:r w:rsidR="00171B73"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_____________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от 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__________________________________,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(фамилия, имя, отчество)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проживающего(ей) по адресу: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Контактный телефон 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  <w:bookmarkStart w:id="4" w:name="Par523"/>
      <w:bookmarkEnd w:id="4"/>
      <w:r w:rsidRPr="00171B73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ЗАЯВЛЕНИЕ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Я, __________________________________________________________________,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даю согласие на приватизацию квартиры по адресу: 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в пользу: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От участия в приватизации отказываюсь.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Дата _______________________________          Подпись ____________________________          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Заявление принял ___________________          │"____" ___________ 20__ г.│</w:t>
      </w:r>
    </w:p>
    <w:p w:rsidR="00171B73" w:rsidRPr="00171B73" w:rsidRDefault="00171B73" w:rsidP="00707572">
      <w:pPr>
        <w:widowControl w:val="0"/>
        <w:suppressAutoHyphens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bookmarkStart w:id="5" w:name="Par547"/>
      <w:bookmarkEnd w:id="5"/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395465" w:rsidRDefault="00395465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395465" w:rsidRDefault="00395465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395465" w:rsidRDefault="00395465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395465" w:rsidRDefault="00395465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395465" w:rsidRDefault="00395465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395465" w:rsidRDefault="00395465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395465" w:rsidRDefault="00395465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395465" w:rsidRDefault="00395465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395465" w:rsidRDefault="00395465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395465" w:rsidRDefault="00395465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395465" w:rsidRDefault="00395465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DF41C0" w:rsidRDefault="00DF41C0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DF41C0" w:rsidRDefault="00DF41C0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DF41C0" w:rsidRDefault="00DF41C0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DF41C0" w:rsidRDefault="00DF41C0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395465" w:rsidRDefault="00395465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395465" w:rsidRPr="00171B73" w:rsidRDefault="00395465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Приложение № 3</w:t>
      </w: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к Административному регламенту</w:t>
      </w: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395465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6" w:name="Par550"/>
      <w:bookmarkEnd w:id="6"/>
      <w:r w:rsidRPr="003954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БЛОК-СХЕМА</w:t>
      </w:r>
    </w:p>
    <w:p w:rsidR="00171B73" w:rsidRPr="00395465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954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ПОСЛЕДОВАТЕЛЬНОСТИ АДМИНИСТРАТИВНЫХ ДЕЙСТВИЙ</w:t>
      </w:r>
      <w:r w:rsidR="003954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3954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ПРИ СПОЛНЕНИИ АДМИНИСТРАТИВНЫХ ПРОЦЕДУР ПО УСЛУГЕ</w:t>
      </w:r>
    </w:p>
    <w:p w:rsidR="00171B73" w:rsidRPr="00395465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954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"ПЕРЕДАЧА В СОБСТВЕННОСТЬ ГРАЖДАН ЗАНИМАЕМЫХ ИМИ ЖИЛЫХ</w:t>
      </w:r>
    </w:p>
    <w:p w:rsidR="00171B73" w:rsidRPr="00395465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954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ПОМЕЩЕНИЙ, НАХОДЯЩИХСЯ В МУНИЦИПАЛЬНОЙ СОБСТВЕННОСТИ</w:t>
      </w:r>
    </w:p>
    <w:p w:rsidR="00171B73" w:rsidRPr="00395465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954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(ПРИВАТИЗАЦИЯ МУНИЦИПАЛЬНОГО ЖИЛОГО ФОНДА)"</w:t>
      </w: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</w:p>
    <w:p w:rsidR="00171B73" w:rsidRPr="00171B73" w:rsidRDefault="00897B00" w:rsidP="00171B73">
      <w:pPr>
        <w:widowControl w:val="0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980440</wp:posOffset>
                </wp:positionH>
                <wp:positionV relativeFrom="paragraph">
                  <wp:posOffset>2778760</wp:posOffset>
                </wp:positionV>
                <wp:extent cx="4799965" cy="800100"/>
                <wp:effectExtent l="5715" t="6985" r="13970" b="12065"/>
                <wp:wrapSquare wrapText="bothSides"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996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1C0" w:rsidRDefault="00DF41C0" w:rsidP="00171B73">
                            <w:pPr>
                              <w:jc w:val="center"/>
                            </w:pPr>
                            <w:r>
                              <w:t xml:space="preserve">2.Подготовка и направление межведомственного информационного запроса в рамках предоставления муниципальной услуги специалистами МФЦ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left:0;text-align:left;margin-left:77.2pt;margin-top:218.8pt;width:377.95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">
                <v:textbox>
                  <w:txbxContent>
                    <w:p w:rsidR="00DF41C0" w:rsidRDefault="00DF41C0" w:rsidP="00171B73">
                      <w:pPr>
                        <w:jc w:val="center"/>
                      </w:pPr>
                      <w:r>
                        <w:t xml:space="preserve">2.Подготовка и направление межведомственного информационного запроса в рамках предоставления муниципальной услуги специалистами МФЦ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981710</wp:posOffset>
                </wp:positionH>
                <wp:positionV relativeFrom="paragraph">
                  <wp:posOffset>1178560</wp:posOffset>
                </wp:positionV>
                <wp:extent cx="4799330" cy="457200"/>
                <wp:effectExtent l="5715" t="6985" r="5080" b="12065"/>
                <wp:wrapSquare wrapText="bothSides"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93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1C0" w:rsidRDefault="00DF41C0" w:rsidP="00171B73">
                            <w:pPr>
                              <w:jc w:val="center"/>
                            </w:pPr>
                            <w:r>
                              <w:t>1.1.Установление предмета обращения. Проверка представленных документов на соответствие перечню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left:0;text-align:left;margin-left:77.3pt;margin-top:92.8pt;width:377.9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">
                <v:textbox>
                  <w:txbxContent>
                    <w:p w:rsidR="00DF41C0" w:rsidRDefault="00DF41C0" w:rsidP="00171B73">
                      <w:pPr>
                        <w:jc w:val="center"/>
                      </w:pPr>
                      <w:r>
                        <w:t>1.1.Установление предмета обращения. Проверка представленных документов на соответствие перечню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171B73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6321425</wp:posOffset>
                </wp:positionV>
                <wp:extent cx="0" cy="457200"/>
                <wp:effectExtent l="53340" t="6350" r="60960" b="2222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A2FB5" id="Прямая соединительная линия 3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497.75pt" to="261pt,5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">
                <v:stroke endarrow="block"/>
              </v:line>
            </w:pict>
          </mc:Fallback>
        </mc:AlternateContent>
      </w:r>
      <w:r w:rsidR="00171B73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5064760</wp:posOffset>
                </wp:positionV>
                <wp:extent cx="635" cy="342265"/>
                <wp:effectExtent l="53340" t="6985" r="60325" b="22225"/>
                <wp:wrapSquare wrapText="bothSides"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BE125" id="Прямая соединительная линия 2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398.8pt" to="261.05pt,4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">
                <v:stroke endarrow="block"/>
                <w10:wrap type="square"/>
              </v:line>
            </w:pict>
          </mc:Fallback>
        </mc:AlternateContent>
      </w:r>
      <w:r w:rsidR="00171B73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5407025</wp:posOffset>
                </wp:positionV>
                <wp:extent cx="4799330" cy="915035"/>
                <wp:effectExtent l="5715" t="6350" r="5080" b="12065"/>
                <wp:wrapSquare wrapText="bothSides"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9330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1C0" w:rsidRDefault="00DF41C0" w:rsidP="00171B73">
                            <w:r>
                              <w:t>4.Рассмотрение заявления и комплекта документов на передачу квартиры в собственность в порядке приватизации специалистом Администрации Красновского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8" style="position:absolute;left:0;text-align:left;margin-left:1in;margin-top:425.75pt;width:377.9pt;height:72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">
                <v:textbox>
                  <w:txbxContent>
                    <w:p w:rsidR="00DF41C0" w:rsidRDefault="00DF41C0" w:rsidP="00171B73">
                      <w:r>
                        <w:t>4.Рассмотрение заявления и комплекта документов на передачу квартиры в собственность в порядке приватизации специалистом Администрации Красновского сельского поселения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171B73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4264025</wp:posOffset>
                </wp:positionV>
                <wp:extent cx="0" cy="342900"/>
                <wp:effectExtent l="53340" t="6350" r="60960" b="22225"/>
                <wp:wrapSquare wrapText="bothSides"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D7779" id="Прямая соединительная линия 2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335.75pt" to="261pt,3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">
                <v:stroke endarrow="block"/>
                <w10:wrap type="square"/>
              </v:line>
            </w:pict>
          </mc:Fallback>
        </mc:AlternateContent>
      </w:r>
      <w:r w:rsidR="00171B73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4606925</wp:posOffset>
                </wp:positionV>
                <wp:extent cx="4799330" cy="457835"/>
                <wp:effectExtent l="5715" t="6350" r="5080" b="12065"/>
                <wp:wrapSquare wrapText="bothSides"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933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1C0" w:rsidRDefault="00DF41C0" w:rsidP="00171B73">
                            <w:r>
                              <w:t xml:space="preserve">3.1. Передача комплекта документов в отдел имущественных и земельных отношений Администрации Красновского района из МФЦ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9" style="position:absolute;left:0;text-align:left;margin-left:1in;margin-top:362.75pt;width:377.9pt;height:36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">
                <v:textbox>
                  <w:txbxContent>
                    <w:p w:rsidR="00DF41C0" w:rsidRDefault="00DF41C0" w:rsidP="00171B73">
                      <w:r>
                        <w:t xml:space="preserve">3.1. Передача комплекта документов в отдел имущественных и земельных отношений Администрации Красновского района из МФЦ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171B73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3578860</wp:posOffset>
                </wp:positionV>
                <wp:extent cx="0" cy="227965"/>
                <wp:effectExtent l="53340" t="6985" r="60960" b="22225"/>
                <wp:wrapSquare wrapText="bothSides"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4D114" id="Прямая соединительная линия 2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81.8pt" to="261pt,2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">
                <v:stroke endarrow="block"/>
                <w10:wrap type="square"/>
              </v:line>
            </w:pict>
          </mc:Fallback>
        </mc:AlternateContent>
      </w:r>
      <w:r w:rsidR="00171B73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3806825</wp:posOffset>
                </wp:positionV>
                <wp:extent cx="4799330" cy="457835"/>
                <wp:effectExtent l="5715" t="6350" r="5080" b="12065"/>
                <wp:wrapSquare wrapText="bothSides"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933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1C0" w:rsidRDefault="00DF41C0" w:rsidP="00171B73">
                            <w:r>
                              <w:t xml:space="preserve">3.Получение документов по межведомственному информационному запросу специалистами МФЦ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0" style="position:absolute;left:0;text-align:left;margin-left:1in;margin-top:299.75pt;width:377.9pt;height:3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">
                <v:textbox>
                  <w:txbxContent>
                    <w:p w:rsidR="00DF41C0" w:rsidRDefault="00DF41C0" w:rsidP="00171B73">
                      <w:r>
                        <w:t xml:space="preserve">3.Получение документов по межведомственному информационному запросу специалистами МФЦ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171B73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2435860</wp:posOffset>
                </wp:positionV>
                <wp:extent cx="635" cy="342900"/>
                <wp:effectExtent l="53340" t="6985" r="60325" b="21590"/>
                <wp:wrapSquare wrapText="bothSides"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0ED32" id="Прямая соединительная линия 2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91.8pt" to="261.05pt,2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">
                <v:stroke endarrow="block"/>
                <w10:wrap type="square"/>
              </v:line>
            </w:pict>
          </mc:Fallback>
        </mc:AlternateContent>
      </w:r>
      <w:r w:rsidR="00171B73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1635760</wp:posOffset>
                </wp:positionV>
                <wp:extent cx="635" cy="457200"/>
                <wp:effectExtent l="53340" t="6985" r="60325" b="21590"/>
                <wp:wrapSquare wrapText="bothSides"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26785" id="Прямая соединительная линия 2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28.8pt" to="261.05pt,1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">
                <v:stroke endarrow="block"/>
                <w10:wrap type="square"/>
              </v:line>
            </w:pict>
          </mc:Fallback>
        </mc:AlternateContent>
      </w:r>
      <w:r w:rsidR="00171B73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1749425</wp:posOffset>
                </wp:positionV>
                <wp:extent cx="0" cy="0"/>
                <wp:effectExtent l="5715" t="53975" r="22860" b="60325"/>
                <wp:wrapSquare wrapText="bothSides"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1550F" id="Прямая соединительная линия 20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37.75pt" to="252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">
                <v:stroke endarrow="block"/>
                <w10:wrap type="square"/>
              </v:line>
            </w:pict>
          </mc:Fallback>
        </mc:AlternateContent>
      </w:r>
      <w:r w:rsidR="00171B73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2092960</wp:posOffset>
                </wp:positionV>
                <wp:extent cx="4799330" cy="342900"/>
                <wp:effectExtent l="5715" t="6985" r="5080" b="12065"/>
                <wp:wrapSquare wrapText="bothSides"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93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1C0" w:rsidRDefault="00DF41C0" w:rsidP="00171B73">
                            <w:pPr>
                              <w:jc w:val="center"/>
                            </w:pPr>
                            <w:r>
                              <w:t>1.2.Регистрация запроса</w:t>
                            </w:r>
                          </w:p>
                          <w:p w:rsidR="00DF41C0" w:rsidRDefault="00DF41C0" w:rsidP="00171B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1" style="position:absolute;left:0;text-align:left;margin-left:1in;margin-top:164.8pt;width:377.9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">
                <v:textbox>
                  <w:txbxContent>
                    <w:p w:rsidR="00DF41C0" w:rsidRDefault="00DF41C0" w:rsidP="00171B73">
                      <w:pPr>
                        <w:jc w:val="center"/>
                      </w:pPr>
                      <w:r>
                        <w:t>1.2.Регистрация запроса</w:t>
                      </w:r>
                    </w:p>
                    <w:p w:rsidR="00DF41C0" w:rsidRDefault="00DF41C0" w:rsidP="00171B73"/>
                  </w:txbxContent>
                </v:textbox>
                <w10:wrap type="square"/>
              </v:rect>
            </w:pict>
          </mc:Fallback>
        </mc:AlternateContent>
      </w:r>
      <w:r w:rsidR="00171B73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721360</wp:posOffset>
                </wp:positionV>
                <wp:extent cx="635" cy="457200"/>
                <wp:effectExtent l="53340" t="6985" r="60325" b="21590"/>
                <wp:wrapSquare wrapText="bothSides"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CBDC9" id="Прямая соединительная линия 1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56.8pt" to="261.05pt,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">
                <v:stroke endarrow="block"/>
                <w10:wrap type="square"/>
              </v:line>
            </w:pict>
          </mc:Fallback>
        </mc:AlternateContent>
      </w:r>
      <w:r w:rsidR="00171B73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835660</wp:posOffset>
                </wp:positionV>
                <wp:extent cx="0" cy="0"/>
                <wp:effectExtent l="5715" t="54610" r="22860" b="59690"/>
                <wp:wrapSquare wrapText="bothSides"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A7202" id="Прямая соединительная линия 17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65.8pt" to="261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">
                <v:stroke endarrow="block"/>
                <w10:wrap type="square"/>
              </v:line>
            </w:pict>
          </mc:Fallback>
        </mc:AlternateContent>
      </w:r>
      <w:r w:rsidR="00171B73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263525</wp:posOffset>
                </wp:positionV>
                <wp:extent cx="4799330" cy="457835"/>
                <wp:effectExtent l="5715" t="6350" r="5080" b="12065"/>
                <wp:wrapSquare wrapText="bothSides"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933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1C0" w:rsidRDefault="00DF41C0" w:rsidP="00171B73">
                            <w:pPr>
                              <w:jc w:val="center"/>
                            </w:pPr>
                            <w:r>
                              <w:t xml:space="preserve">1.Принятие заявления и комплекта документов МАУ «МФЦ Красновского района»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2" style="position:absolute;left:0;text-align:left;margin-left:1in;margin-top:20.75pt;width:377.9pt;height:36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">
                <v:textbox>
                  <w:txbxContent>
                    <w:p w:rsidR="00DF41C0" w:rsidRDefault="00DF41C0" w:rsidP="00171B73">
                      <w:pPr>
                        <w:jc w:val="center"/>
                      </w:pPr>
                      <w:r>
                        <w:t xml:space="preserve">1.Принятие заявления и комплекта документов МАУ «МФЦ Красновского района»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3086100</wp:posOffset>
                </wp:positionV>
                <wp:extent cx="5372100" cy="457200"/>
                <wp:effectExtent l="5715" t="5715" r="13335" b="1333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1C0" w:rsidRDefault="00DF41C0" w:rsidP="00171B73">
                            <w:pPr>
                              <w:jc w:val="center"/>
                            </w:pPr>
                            <w:r>
                              <w:t xml:space="preserve">Передача  документов в МФЦ </w:t>
                            </w:r>
                          </w:p>
                          <w:p w:rsidR="00DF41C0" w:rsidRDefault="00DF41C0" w:rsidP="00171B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3" style="position:absolute;left:0;text-align:left;margin-left:36pt;margin-top:243pt;width:423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">
                <v:textbox>
                  <w:txbxContent>
                    <w:p w:rsidR="00DF41C0" w:rsidRDefault="00DF41C0" w:rsidP="00171B73">
                      <w:pPr>
                        <w:jc w:val="center"/>
                      </w:pPr>
                      <w:r>
                        <w:t xml:space="preserve">Передача  документов в МФЦ </w:t>
                      </w:r>
                    </w:p>
                    <w:p w:rsidR="00DF41C0" w:rsidRDefault="00DF41C0" w:rsidP="00171B73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4114800</wp:posOffset>
                </wp:positionV>
                <wp:extent cx="5371465" cy="685800"/>
                <wp:effectExtent l="5715" t="5715" r="13970" b="1333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146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1C0" w:rsidRDefault="00DF41C0" w:rsidP="00171B73">
                            <w:r>
                              <w:t xml:space="preserve">Выдача результата предоставления муниципальной услуги заявителю в МФЦ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4" style="position:absolute;left:0;text-align:left;margin-left:36pt;margin-top:324pt;width:422.95pt;height:5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">
                <v:textbox>
                  <w:txbxContent>
                    <w:p w:rsidR="00DF41C0" w:rsidRDefault="00DF41C0" w:rsidP="00171B73">
                      <w:r>
                        <w:t xml:space="preserve">Выдача результата предоставления муниципальной услуги заявителю в МФЦ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3315335</wp:posOffset>
                </wp:positionH>
                <wp:positionV relativeFrom="paragraph">
                  <wp:posOffset>3542665</wp:posOffset>
                </wp:positionV>
                <wp:extent cx="635" cy="520065"/>
                <wp:effectExtent l="53975" t="5080" r="59690" b="1778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0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F1C51" id="Прямая соединительная линия 1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05pt,278.95pt" to="261.1pt,3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c">
            <w:drawing>
              <wp:inline distT="0" distB="0" distL="0" distR="0">
                <wp:extent cx="5370830" cy="6629400"/>
                <wp:effectExtent l="0" t="0" r="20320" b="0"/>
                <wp:docPr id="11" name="Полотно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70762" y="457653"/>
                            <a:ext cx="4800068" cy="10284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41C0" w:rsidRDefault="00DF41C0" w:rsidP="00171B73">
                              <w:r>
                                <w:t>5. Оформление результата рассмотрения представленных документов на получение услуги «Передача в муниципальную собственность ранее приватизированных жилых помещений» Администрацией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70762" y="1486140"/>
                            <a:ext cx="2171324" cy="11424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41C0" w:rsidRDefault="00DF41C0" w:rsidP="00171B73">
                              <w:r>
                                <w:t>5.1.</w:t>
                              </w:r>
                              <w:r w:rsidRPr="00A0610A">
                                <w:t xml:space="preserve"> </w:t>
                              </w:r>
                              <w:r>
                                <w:t xml:space="preserve">Подготовка, регистрация и подписание проекта постановления договора на передачу квартиры (дома) в собственность  в порядке приватизации.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085353" y="1486139"/>
                            <a:ext cx="2285477" cy="942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41C0" w:rsidRDefault="00DF41C0" w:rsidP="00171B73">
                              <w:pPr>
                                <w:jc w:val="center"/>
                              </w:pPr>
                              <w:r>
                                <w:t xml:space="preserve">5.2.Оформление отказа в предоставлении услуги и его утверждение Администрацией Красновского сельского поселения          </w:t>
                              </w:r>
                            </w:p>
                            <w:p w:rsidR="00DF41C0" w:rsidRDefault="00DF41C0" w:rsidP="00171B73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DF41C0" w:rsidRDefault="00DF41C0" w:rsidP="00171B73">
                              <w:pPr>
                                <w:jc w:val="center"/>
                              </w:pPr>
                            </w:p>
                            <w:p w:rsidR="00DF41C0" w:rsidRDefault="00DF41C0" w:rsidP="00171B73">
                              <w:pPr>
                                <w:jc w:val="center"/>
                              </w:pPr>
                            </w:p>
                            <w:p w:rsidR="00DF41C0" w:rsidRDefault="00DF41C0" w:rsidP="00171B7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2971201" y="114823"/>
                            <a:ext cx="0" cy="3428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 flipH="1">
                            <a:off x="1942210" y="1143311"/>
                            <a:ext cx="1028991" cy="3428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2971201" y="1143311"/>
                            <a:ext cx="1257296" cy="3428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1599753" y="2628631"/>
                            <a:ext cx="342457" cy="4576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 flipH="1">
                            <a:off x="3428620" y="2285802"/>
                            <a:ext cx="799067" cy="8013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" o:spid="_x0000_s1035" editas="canvas" style="width:422.9pt;height:522pt;mso-position-horizontal-relative:char;mso-position-vertical-relative:line" coordsize="53708,66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6" type="#_x0000_t75" style="position:absolute;width:53708;height:66294;visibility:visible;mso-wrap-style:square">
                  <v:fill o:detectmouseclick="t"/>
                  <v:path o:connecttype="none"/>
                </v:shape>
                <v:rect id="Rectangle 4" o:spid="_x0000_s1037" style="position:absolute;left:5707;top:4576;width:48001;height:10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DF41C0" w:rsidRDefault="00DF41C0" w:rsidP="00171B73">
                        <w:r>
                          <w:t>5. Оформление результата рассмотрения представленных документов на получение услуги «Передача в муниципальную собственность ранее приватизированных жилых помещений» Администрацией</w:t>
                        </w:r>
                      </w:p>
                    </w:txbxContent>
                  </v:textbox>
                </v:rect>
                <v:rect id="Rectangle 5" o:spid="_x0000_s1038" style="position:absolute;left:5707;top:14861;width:21713;height:1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DF41C0" w:rsidRDefault="00DF41C0" w:rsidP="00171B73">
                        <w:r>
                          <w:t>5.1.</w:t>
                        </w:r>
                        <w:r w:rsidRPr="00A0610A">
                          <w:t xml:space="preserve"> </w:t>
                        </w:r>
                        <w:r>
                          <w:t xml:space="preserve">Подготовка, регистрация и подписание проекта постановления договора на передачу квартиры (дома) в собственность  в порядке приватизации. </w:t>
                        </w:r>
                      </w:p>
                    </w:txbxContent>
                  </v:textbox>
                </v:rect>
                <v:rect id="Rectangle 6" o:spid="_x0000_s1039" style="position:absolute;left:30853;top:14861;width:22855;height:9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DF41C0" w:rsidRDefault="00DF41C0" w:rsidP="00171B73">
                        <w:pPr>
                          <w:jc w:val="center"/>
                        </w:pPr>
                        <w:r>
                          <w:t xml:space="preserve">5.2.Оформление отказа в предоставлении услуги и его утверждение Администрацией Красновского сельского поселения          </w:t>
                        </w:r>
                      </w:p>
                      <w:p w:rsidR="00DF41C0" w:rsidRDefault="00DF41C0" w:rsidP="00171B73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  <w:p w:rsidR="00DF41C0" w:rsidRDefault="00DF41C0" w:rsidP="00171B73">
                        <w:pPr>
                          <w:jc w:val="center"/>
                        </w:pPr>
                      </w:p>
                      <w:p w:rsidR="00DF41C0" w:rsidRDefault="00DF41C0" w:rsidP="00171B73">
                        <w:pPr>
                          <w:jc w:val="center"/>
                        </w:pPr>
                      </w:p>
                      <w:p w:rsidR="00DF41C0" w:rsidRDefault="00DF41C0" w:rsidP="00171B73">
                        <w:pPr>
                          <w:jc w:val="center"/>
                        </w:pPr>
                      </w:p>
                    </w:txbxContent>
                  </v:textbox>
                </v:rect>
                <v:line id="Line 7" o:spid="_x0000_s1040" style="position:absolute;visibility:visible;mso-wrap-style:square" from="29712,1148" to="29712,4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8" o:spid="_x0000_s1041" style="position:absolute;flip:x;visibility:visible;mso-wrap-style:square" from="19422,11433" to="29712,1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    <v:stroke endarrow="block"/>
                </v:line>
                <v:line id="Line 9" o:spid="_x0000_s1042" style="position:absolute;visibility:visible;mso-wrap-style:square" from="29712,11433" to="42284,1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10" o:spid="_x0000_s1043" style="position:absolute;visibility:visible;mso-wrap-style:square" from="15997,26286" to="19422,30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1" o:spid="_x0000_s1044" style="position:absolute;flip:x;visibility:visible;mso-wrap-style:square" from="34286,22858" to="42276,30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sectPr w:rsidR="00171B73" w:rsidRPr="00171B73" w:rsidSect="00040AD8">
      <w:headerReference w:type="even" r:id="rId1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9F6" w:rsidRDefault="006B69F6">
      <w:pPr>
        <w:spacing w:after="0" w:line="240" w:lineRule="auto"/>
      </w:pPr>
      <w:r>
        <w:separator/>
      </w:r>
    </w:p>
  </w:endnote>
  <w:endnote w:type="continuationSeparator" w:id="0">
    <w:p w:rsidR="006B69F6" w:rsidRDefault="006B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9F6" w:rsidRDefault="006B69F6">
      <w:pPr>
        <w:spacing w:after="0" w:line="240" w:lineRule="auto"/>
      </w:pPr>
      <w:r>
        <w:separator/>
      </w:r>
    </w:p>
  </w:footnote>
  <w:footnote w:type="continuationSeparator" w:id="0">
    <w:p w:rsidR="006B69F6" w:rsidRDefault="006B6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1C0" w:rsidRDefault="00DF41C0" w:rsidP="00FC4E82">
    <w:pPr>
      <w:pStyle w:val="a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F41C0" w:rsidRDefault="00DF41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8327D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D4776A"/>
    <w:multiLevelType w:val="hybridMultilevel"/>
    <w:tmpl w:val="054A520C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E03D82"/>
    <w:multiLevelType w:val="hybridMultilevel"/>
    <w:tmpl w:val="34FC180E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547BCE"/>
    <w:multiLevelType w:val="hybridMultilevel"/>
    <w:tmpl w:val="6D826BDA"/>
    <w:lvl w:ilvl="0" w:tplc="58E22DE6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</w:rPr>
    </w:lvl>
    <w:lvl w:ilvl="1" w:tplc="227C6AD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32F72"/>
    <w:multiLevelType w:val="hybridMultilevel"/>
    <w:tmpl w:val="5524C378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122C90"/>
    <w:multiLevelType w:val="hybridMultilevel"/>
    <w:tmpl w:val="BBD0C344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5F6E5C"/>
    <w:multiLevelType w:val="hybridMultilevel"/>
    <w:tmpl w:val="C48A87F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FB4E8A"/>
    <w:multiLevelType w:val="multilevel"/>
    <w:tmpl w:val="AFDA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3142C9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B24FB2"/>
    <w:multiLevelType w:val="hybridMultilevel"/>
    <w:tmpl w:val="BCC0B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083DDC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2A0F47"/>
    <w:multiLevelType w:val="hybridMultilevel"/>
    <w:tmpl w:val="A63AAD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69A43D9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6E5A00"/>
    <w:multiLevelType w:val="hybridMultilevel"/>
    <w:tmpl w:val="E1342DB0"/>
    <w:lvl w:ilvl="0" w:tplc="EE4A0FF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34F2027"/>
    <w:multiLevelType w:val="hybridMultilevel"/>
    <w:tmpl w:val="96221F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517F5C"/>
    <w:multiLevelType w:val="hybridMultilevel"/>
    <w:tmpl w:val="1DEA251A"/>
    <w:lvl w:ilvl="0" w:tplc="85241C72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</w:rPr>
    </w:lvl>
    <w:lvl w:ilvl="1" w:tplc="9F6448B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64A28"/>
    <w:multiLevelType w:val="hybridMultilevel"/>
    <w:tmpl w:val="8EC220E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303E9C"/>
    <w:multiLevelType w:val="hybridMultilevel"/>
    <w:tmpl w:val="7130C6EE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7541B4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2"/>
  </w:num>
  <w:num w:numId="5">
    <w:abstractNumId w:val="19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17"/>
  </w:num>
  <w:num w:numId="11">
    <w:abstractNumId w:val="18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  <w:num w:numId="16">
    <w:abstractNumId w:val="7"/>
  </w:num>
  <w:num w:numId="17">
    <w:abstractNumId w:val="15"/>
  </w:num>
  <w:num w:numId="18">
    <w:abstractNumId w:val="16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29"/>
    <w:rsid w:val="00040AD8"/>
    <w:rsid w:val="00043927"/>
    <w:rsid w:val="00107968"/>
    <w:rsid w:val="00171B73"/>
    <w:rsid w:val="00177270"/>
    <w:rsid w:val="002135EB"/>
    <w:rsid w:val="0031158D"/>
    <w:rsid w:val="00334150"/>
    <w:rsid w:val="00395465"/>
    <w:rsid w:val="003A6EE4"/>
    <w:rsid w:val="004503CE"/>
    <w:rsid w:val="00466A4F"/>
    <w:rsid w:val="00614FD8"/>
    <w:rsid w:val="00684307"/>
    <w:rsid w:val="006B69F6"/>
    <w:rsid w:val="006D0FE9"/>
    <w:rsid w:val="00707572"/>
    <w:rsid w:val="00833562"/>
    <w:rsid w:val="00897B00"/>
    <w:rsid w:val="008A668E"/>
    <w:rsid w:val="008E2526"/>
    <w:rsid w:val="008F7DBA"/>
    <w:rsid w:val="009127FC"/>
    <w:rsid w:val="00917046"/>
    <w:rsid w:val="009350CA"/>
    <w:rsid w:val="00964D00"/>
    <w:rsid w:val="009A5222"/>
    <w:rsid w:val="00A354D7"/>
    <w:rsid w:val="00BF6087"/>
    <w:rsid w:val="00DD1B8A"/>
    <w:rsid w:val="00DF41C0"/>
    <w:rsid w:val="00FA5829"/>
    <w:rsid w:val="00FC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F614B-12A9-4219-8F53-9BBC92D8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71B73"/>
  </w:style>
  <w:style w:type="paragraph" w:styleId="a3">
    <w:name w:val="header"/>
    <w:basedOn w:val="a"/>
    <w:link w:val="a4"/>
    <w:uiPriority w:val="99"/>
    <w:rsid w:val="00171B7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171B7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5">
    <w:name w:val="Subtitle"/>
    <w:basedOn w:val="a"/>
    <w:link w:val="a6"/>
    <w:qFormat/>
    <w:rsid w:val="00171B73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171B73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Title"/>
    <w:basedOn w:val="a"/>
    <w:next w:val="a5"/>
    <w:link w:val="a8"/>
    <w:qFormat/>
    <w:rsid w:val="00171B7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азвание Знак"/>
    <w:basedOn w:val="a0"/>
    <w:link w:val="a7"/>
    <w:rsid w:val="00171B7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3"/>
    <w:basedOn w:val="a"/>
    <w:link w:val="30"/>
    <w:rsid w:val="00171B73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71B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71B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71B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1B7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9">
    <w:name w:val="Table Grid"/>
    <w:basedOn w:val="a1"/>
    <w:rsid w:val="00171B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Цветовое выделение"/>
    <w:rsid w:val="00171B73"/>
    <w:rPr>
      <w:b/>
      <w:bCs/>
      <w:color w:val="000080"/>
      <w:sz w:val="20"/>
      <w:szCs w:val="20"/>
    </w:rPr>
  </w:style>
  <w:style w:type="paragraph" w:customStyle="1" w:styleId="10">
    <w:name w:val="Знак Знак1 Знак Знак Знак"/>
    <w:basedOn w:val="a"/>
    <w:rsid w:val="00171B7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">
    <w:name w:val="Обычный (веб)2"/>
    <w:basedOn w:val="a"/>
    <w:rsid w:val="00171B7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Знак"/>
    <w:basedOn w:val="a"/>
    <w:link w:val="ac"/>
    <w:rsid w:val="0017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Hyperlink"/>
    <w:rsid w:val="00171B73"/>
    <w:rPr>
      <w:color w:val="0000FF"/>
      <w:u w:val="single"/>
    </w:rPr>
  </w:style>
  <w:style w:type="paragraph" w:customStyle="1" w:styleId="ConsPlusDocList">
    <w:name w:val="ConsPlusDocList"/>
    <w:rsid w:val="00171B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бычный (веб) Знак"/>
    <w:aliases w:val="Знак Знак3"/>
    <w:link w:val="ab"/>
    <w:locked/>
    <w:rsid w:val="00171B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171B7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171B7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11">
    <w:name w:val="Знак Знак1"/>
    <w:basedOn w:val="a"/>
    <w:rsid w:val="00171B7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materialtext1">
    <w:name w:val="material_text1"/>
    <w:basedOn w:val="a"/>
    <w:rsid w:val="00171B73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a"/>
    <w:rsid w:val="00171B73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ET" w:eastAsia="Times New Roman" w:hAnsi="TimesET" w:cs="TimesET"/>
      <w:sz w:val="28"/>
      <w:szCs w:val="28"/>
      <w:lang w:eastAsia="ru-RU"/>
    </w:rPr>
  </w:style>
  <w:style w:type="paragraph" w:styleId="20">
    <w:name w:val="Body Text 2"/>
    <w:basedOn w:val="a"/>
    <w:link w:val="21"/>
    <w:rsid w:val="00171B73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1">
    <w:name w:val="Основной текст 2 Знак"/>
    <w:basedOn w:val="a0"/>
    <w:link w:val="20"/>
    <w:rsid w:val="00171B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0">
    <w:name w:val="Знак Знак"/>
    <w:basedOn w:val="a"/>
    <w:rsid w:val="00171B7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Default">
    <w:name w:val="Default"/>
    <w:rsid w:val="00171B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rsid w:val="00171B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1">
    <w:name w:val="List Paragraph"/>
    <w:basedOn w:val="a"/>
    <w:qFormat/>
    <w:rsid w:val="00171B7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 Знак Знак Знак Знак Знак Знак"/>
    <w:basedOn w:val="a"/>
    <w:rsid w:val="00171B7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basedOn w:val="a0"/>
    <w:rsid w:val="00171B73"/>
  </w:style>
  <w:style w:type="paragraph" w:customStyle="1" w:styleId="22">
    <w:name w:val="Знак Знак2"/>
    <w:basedOn w:val="a"/>
    <w:rsid w:val="00171B7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"/>
    <w:basedOn w:val="a"/>
    <w:rsid w:val="00171B7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 Знак Знак Знак Знак Знак Знак Знак"/>
    <w:basedOn w:val="a"/>
    <w:rsid w:val="00171B7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4">
    <w:name w:val="Знак Знак Знак Знак Знак Знак Знак Знак Знак Знак Знак Знак Знак Знак Знак Знак Знак"/>
    <w:basedOn w:val="a"/>
    <w:rsid w:val="00171B7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171B7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rsid w:val="00171B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171B7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5">
    <w:name w:val="Body Text Indent"/>
    <w:basedOn w:val="a"/>
    <w:link w:val="af6"/>
    <w:rsid w:val="00171B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171B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Plain Text"/>
    <w:basedOn w:val="a"/>
    <w:link w:val="af8"/>
    <w:rsid w:val="00171B7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171B7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нум список 1"/>
    <w:basedOn w:val="a"/>
    <w:rsid w:val="00171B73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9">
    <w:name w:val="Body Text"/>
    <w:basedOn w:val="a"/>
    <w:link w:val="afa"/>
    <w:rsid w:val="00171B73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Основной текст Знак"/>
    <w:basedOn w:val="a0"/>
    <w:link w:val="af9"/>
    <w:rsid w:val="00171B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Знак Знак Знак Знак"/>
    <w:basedOn w:val="a"/>
    <w:rsid w:val="00171B7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c">
    <w:name w:val="Содержимое таблицы"/>
    <w:basedOn w:val="a"/>
    <w:rsid w:val="00171B73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No Spacing"/>
    <w:uiPriority w:val="1"/>
    <w:qFormat/>
    <w:rsid w:val="006D0FE9"/>
    <w:pPr>
      <w:spacing w:after="0" w:line="240" w:lineRule="auto"/>
    </w:pPr>
  </w:style>
  <w:style w:type="character" w:customStyle="1" w:styleId="s1">
    <w:name w:val="s1"/>
    <w:basedOn w:val="a0"/>
    <w:rsid w:val="00833562"/>
  </w:style>
  <w:style w:type="paragraph" w:customStyle="1" w:styleId="p5">
    <w:name w:val="p5"/>
    <w:basedOn w:val="a"/>
    <w:rsid w:val="0083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3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3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3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alloon Text"/>
    <w:basedOn w:val="a"/>
    <w:link w:val="aff"/>
    <w:uiPriority w:val="99"/>
    <w:semiHidden/>
    <w:unhideWhenUsed/>
    <w:rsid w:val="00897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897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239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10463">
                  <w:marLeft w:val="1133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vskoe-sp.ru" TargetMode="External"/><Relationship Id="rId13" Type="http://schemas.openxmlformats.org/officeDocument/2006/relationships/hyperlink" Target="http://clck.yandex.ru/redir/dv/*data=url%3Dconsultantplus%253A%252F%252Foffline%252Fref%253D9AA29B54528E23A046D5B0313B72018314B0DB50FFC5EB5FA96C29C1350B1B4B900CE2D9A1821AB9O5V9G%26ts%3D1449124054%26uid%3D1011208831433852727&amp;sign=ec8d2e8cdf6c31f75fce5d03173e1ce0&amp;keyno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lck.yandex.ru/redir/dv/*data=url%3Dconsultantplus%253A%252F%252Foffline%252Fref%253DF9D2FACD78B5B79E1A82084C94BA01CF182809FEDDB6BB14895DD14C155C8643E119432DB2134100K%26ts%3D1449124054%26uid%3D1011208831433852727&amp;sign=e5696098bbabe02859b63ad46829be62&amp;keyno=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lck.yandex.ru/redir/dv/*data=url%3Dconsultantplus%253A%252F%252Foffline%252Fref%253D9AA29B54528E23A046D5B0313B72018314B0DC55F4C6EB5FA96C29C1350B1B4B900CE2D9A1O8V5G%26ts%3D1449124054%26uid%3D1011208831433852727&amp;sign=4cebd1a7c8a10b0db8a015488ef92aee&amp;keyno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lck.yandex.ru/redir/dv/*data=url%3Dconsultantplus%253A%252F%252Foffline%252Fref%253D9AA29B54528E23A046D5B0313B72018314B0DC55F4C6EB5FA96C29C1350B1B4B900CE2D1OAV9G%26ts%3D1449124054%26uid%3D1011208831433852727&amp;sign=f20dc943841a07aa01f0434aa0b172cc&amp;keyno=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17988A9F8D3F664D9E9BBE7645B61A4B819ABF98CE6DD17445146DC069IF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0E5F9-DEE1-4785-80CA-D7028E16A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8180</Words>
  <Characters>46626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Мартыновское сельское поселение</Company>
  <LinksUpToDate>false</LinksUpToDate>
  <CharactersWithSpaces>54697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User</cp:lastModifiedBy>
  <cp:revision>16</cp:revision>
  <cp:lastPrinted>2017-06-01T11:10:00Z</cp:lastPrinted>
  <dcterms:created xsi:type="dcterms:W3CDTF">2015-11-26T11:36:00Z</dcterms:created>
  <dcterms:modified xsi:type="dcterms:W3CDTF">2017-06-20T07:17:00Z</dcterms:modified>
</cp:coreProperties>
</file>