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A12" w:rsidRDefault="006A5A12" w:rsidP="005A465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A4650" w:rsidRPr="004D0E8A" w:rsidRDefault="005A4650" w:rsidP="005A465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D0E8A">
        <w:rPr>
          <w:b/>
          <w:sz w:val="28"/>
          <w:szCs w:val="28"/>
        </w:rPr>
        <w:t>АДМИНИСТРАЦИЯ</w:t>
      </w:r>
    </w:p>
    <w:p w:rsidR="005A4650" w:rsidRPr="004D0E8A" w:rsidRDefault="005A4650" w:rsidP="005A465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D0E8A">
        <w:rPr>
          <w:b/>
          <w:sz w:val="28"/>
          <w:szCs w:val="28"/>
        </w:rPr>
        <w:t>КРАСНОВСКОГО СЕЛЬСКОГО ПОСЕЛЕНИЯ</w:t>
      </w:r>
    </w:p>
    <w:p w:rsidR="005A4650" w:rsidRPr="004D0E8A" w:rsidRDefault="005A4650" w:rsidP="005A465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D0E8A">
        <w:rPr>
          <w:b/>
          <w:sz w:val="28"/>
          <w:szCs w:val="28"/>
        </w:rPr>
        <w:t>ТАРАСОВСКОГО РАЙОНА РОСТОВСКОЙ ОБЛАСТИ</w:t>
      </w:r>
    </w:p>
    <w:p w:rsidR="005A4650" w:rsidRPr="004D0E8A" w:rsidRDefault="005A4650" w:rsidP="005A4650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5A4650" w:rsidRPr="004D0E8A" w:rsidRDefault="005A4650" w:rsidP="005A465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D0E8A">
        <w:rPr>
          <w:b/>
          <w:sz w:val="28"/>
          <w:szCs w:val="28"/>
        </w:rPr>
        <w:t>ПОСТАНОВЛЕНИЕ</w:t>
      </w:r>
    </w:p>
    <w:p w:rsidR="00D76555" w:rsidRPr="004D0E8A" w:rsidRDefault="00D76555" w:rsidP="00D76555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D76555" w:rsidRPr="004D0E8A" w:rsidRDefault="00B330E4" w:rsidP="00D7655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01</w:t>
      </w:r>
      <w:r w:rsidR="00FC4446">
        <w:rPr>
          <w:sz w:val="28"/>
          <w:szCs w:val="28"/>
        </w:rPr>
        <w:t>.09</w:t>
      </w:r>
      <w:r w:rsidR="005A4650" w:rsidRPr="004D0E8A">
        <w:rPr>
          <w:sz w:val="28"/>
          <w:szCs w:val="28"/>
        </w:rPr>
        <w:t>.</w:t>
      </w:r>
      <w:r w:rsidR="00FC4446">
        <w:rPr>
          <w:sz w:val="28"/>
          <w:szCs w:val="28"/>
        </w:rPr>
        <w:t>2023</w:t>
      </w:r>
      <w:r w:rsidR="00D76555" w:rsidRPr="004D0E8A">
        <w:rPr>
          <w:sz w:val="28"/>
          <w:szCs w:val="28"/>
        </w:rPr>
        <w:t xml:space="preserve"> г.</w:t>
      </w:r>
      <w:r w:rsidR="00D76555" w:rsidRPr="004D0E8A">
        <w:rPr>
          <w:sz w:val="28"/>
          <w:szCs w:val="28"/>
        </w:rPr>
        <w:tab/>
        <w:t xml:space="preserve">     </w:t>
      </w:r>
      <w:r w:rsidR="005A4650" w:rsidRPr="004D0E8A">
        <w:rPr>
          <w:sz w:val="28"/>
          <w:szCs w:val="28"/>
        </w:rPr>
        <w:t xml:space="preserve">                    </w:t>
      </w:r>
      <w:r w:rsidR="00D72EE6" w:rsidRPr="004D0E8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83</w:t>
      </w:r>
      <w:r w:rsidR="005A4650" w:rsidRPr="004D0E8A">
        <w:rPr>
          <w:sz w:val="28"/>
          <w:szCs w:val="28"/>
        </w:rPr>
        <w:t xml:space="preserve"> </w:t>
      </w:r>
      <w:r w:rsidR="00D76555" w:rsidRPr="004D0E8A">
        <w:rPr>
          <w:sz w:val="28"/>
          <w:szCs w:val="28"/>
        </w:rPr>
        <w:t xml:space="preserve">                                х. Верхний Митякин</w:t>
      </w:r>
    </w:p>
    <w:p w:rsidR="00D76555" w:rsidRPr="004D0E8A" w:rsidRDefault="00D76555" w:rsidP="00D76555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C4446" w:rsidRDefault="00FC4446" w:rsidP="00D8377C">
      <w:pPr>
        <w:autoSpaceDE w:val="0"/>
        <w:autoSpaceDN w:val="0"/>
        <w:adjustRightInd w:val="0"/>
        <w:outlineLvl w:val="0"/>
        <w:rPr>
          <w:color w:val="000000"/>
          <w:sz w:val="28"/>
          <w:szCs w:val="28"/>
        </w:rPr>
      </w:pPr>
      <w:r w:rsidRPr="001528C6">
        <w:rPr>
          <w:color w:val="000000"/>
          <w:sz w:val="28"/>
          <w:szCs w:val="28"/>
        </w:rPr>
        <w:t>Об утверждении Регламента реализации</w:t>
      </w:r>
    </w:p>
    <w:p w:rsidR="00D8377C" w:rsidRDefault="00FC4446" w:rsidP="00D8377C">
      <w:pPr>
        <w:autoSpaceDE w:val="0"/>
        <w:autoSpaceDN w:val="0"/>
        <w:adjustRightInd w:val="0"/>
        <w:outlineLvl w:val="0"/>
        <w:rPr>
          <w:color w:val="000000"/>
          <w:sz w:val="28"/>
          <w:szCs w:val="28"/>
        </w:rPr>
      </w:pPr>
      <w:r w:rsidRPr="001528C6">
        <w:rPr>
          <w:color w:val="000000"/>
          <w:sz w:val="28"/>
          <w:szCs w:val="28"/>
        </w:rPr>
        <w:t xml:space="preserve">полномочий администратора доходов </w:t>
      </w:r>
    </w:p>
    <w:p w:rsidR="00D8377C" w:rsidRDefault="00FC4446" w:rsidP="00D8377C">
      <w:pPr>
        <w:autoSpaceDE w:val="0"/>
        <w:autoSpaceDN w:val="0"/>
        <w:adjustRightInd w:val="0"/>
        <w:outlineLvl w:val="0"/>
        <w:rPr>
          <w:color w:val="000000"/>
          <w:sz w:val="28"/>
          <w:szCs w:val="28"/>
        </w:rPr>
      </w:pPr>
      <w:r w:rsidRPr="001528C6">
        <w:rPr>
          <w:color w:val="000000"/>
          <w:sz w:val="28"/>
          <w:szCs w:val="28"/>
        </w:rPr>
        <w:t>бюджета</w:t>
      </w:r>
      <w:r w:rsidR="00D8377C">
        <w:rPr>
          <w:color w:val="000000"/>
          <w:sz w:val="28"/>
          <w:szCs w:val="28"/>
        </w:rPr>
        <w:t xml:space="preserve"> </w:t>
      </w:r>
      <w:r w:rsidRPr="001528C6">
        <w:rPr>
          <w:color w:val="000000"/>
          <w:sz w:val="28"/>
          <w:szCs w:val="28"/>
        </w:rPr>
        <w:t xml:space="preserve">муниципального образования </w:t>
      </w:r>
    </w:p>
    <w:p w:rsidR="00D8377C" w:rsidRDefault="00FC4446" w:rsidP="00D8377C">
      <w:pPr>
        <w:autoSpaceDE w:val="0"/>
        <w:autoSpaceDN w:val="0"/>
        <w:adjustRightInd w:val="0"/>
        <w:outlineLvl w:val="0"/>
        <w:rPr>
          <w:color w:val="000000"/>
          <w:sz w:val="28"/>
          <w:szCs w:val="28"/>
        </w:rPr>
      </w:pPr>
      <w:r w:rsidRPr="001528C6">
        <w:rPr>
          <w:color w:val="000000"/>
          <w:sz w:val="28"/>
          <w:szCs w:val="28"/>
        </w:rPr>
        <w:t>«</w:t>
      </w:r>
      <w:bookmarkStart w:id="0" w:name="_Hlk144362331"/>
      <w:r>
        <w:rPr>
          <w:color w:val="000000"/>
          <w:sz w:val="28"/>
          <w:szCs w:val="28"/>
        </w:rPr>
        <w:t>Красновское</w:t>
      </w:r>
      <w:r w:rsidR="00D8377C">
        <w:rPr>
          <w:color w:val="000000"/>
          <w:sz w:val="28"/>
          <w:szCs w:val="28"/>
        </w:rPr>
        <w:t xml:space="preserve"> </w:t>
      </w:r>
      <w:r w:rsidRPr="001528C6">
        <w:rPr>
          <w:color w:val="000000"/>
          <w:sz w:val="28"/>
          <w:szCs w:val="28"/>
        </w:rPr>
        <w:t>сельское поселение</w:t>
      </w:r>
      <w:bookmarkEnd w:id="0"/>
      <w:r w:rsidRPr="001528C6">
        <w:rPr>
          <w:color w:val="000000"/>
          <w:sz w:val="28"/>
          <w:szCs w:val="28"/>
        </w:rPr>
        <w:t xml:space="preserve">» по </w:t>
      </w:r>
    </w:p>
    <w:p w:rsidR="00D8377C" w:rsidRDefault="00FC4446" w:rsidP="00D8377C">
      <w:pPr>
        <w:autoSpaceDE w:val="0"/>
        <w:autoSpaceDN w:val="0"/>
        <w:adjustRightInd w:val="0"/>
        <w:outlineLvl w:val="0"/>
        <w:rPr>
          <w:color w:val="000000"/>
          <w:sz w:val="28"/>
          <w:szCs w:val="28"/>
        </w:rPr>
      </w:pPr>
      <w:r w:rsidRPr="001528C6">
        <w:rPr>
          <w:color w:val="000000"/>
          <w:sz w:val="28"/>
          <w:szCs w:val="28"/>
        </w:rPr>
        <w:t>взысканию дебиторской</w:t>
      </w:r>
      <w:r w:rsidR="00D8377C">
        <w:rPr>
          <w:color w:val="000000"/>
          <w:sz w:val="28"/>
          <w:szCs w:val="28"/>
        </w:rPr>
        <w:t xml:space="preserve"> задолженности</w:t>
      </w:r>
    </w:p>
    <w:p w:rsidR="00D76555" w:rsidRDefault="00FC4446" w:rsidP="00D8377C">
      <w:pPr>
        <w:autoSpaceDE w:val="0"/>
        <w:autoSpaceDN w:val="0"/>
        <w:adjustRightInd w:val="0"/>
        <w:outlineLvl w:val="0"/>
        <w:rPr>
          <w:color w:val="000000"/>
          <w:sz w:val="28"/>
          <w:szCs w:val="28"/>
        </w:rPr>
      </w:pPr>
      <w:r w:rsidRPr="001528C6">
        <w:rPr>
          <w:color w:val="000000"/>
          <w:sz w:val="28"/>
          <w:szCs w:val="28"/>
        </w:rPr>
        <w:t>по платежам в бюджет, пеням и</w:t>
      </w:r>
      <w:r w:rsidR="00D8377C">
        <w:rPr>
          <w:color w:val="000000"/>
          <w:sz w:val="28"/>
          <w:szCs w:val="28"/>
        </w:rPr>
        <w:t xml:space="preserve"> </w:t>
      </w:r>
      <w:r w:rsidRPr="001528C6">
        <w:rPr>
          <w:color w:val="000000"/>
          <w:sz w:val="28"/>
          <w:szCs w:val="28"/>
        </w:rPr>
        <w:t>штрафам по ним</w:t>
      </w:r>
    </w:p>
    <w:p w:rsidR="00FC4446" w:rsidRPr="004D0E8A" w:rsidRDefault="00FC4446" w:rsidP="00D8377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A4650" w:rsidRPr="004D0E8A" w:rsidRDefault="00D76555" w:rsidP="005A465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4D0E8A">
        <w:rPr>
          <w:sz w:val="28"/>
          <w:szCs w:val="28"/>
        </w:rPr>
        <w:t xml:space="preserve">      </w:t>
      </w:r>
      <w:r w:rsidR="00FC4446" w:rsidRPr="00EA6C3F">
        <w:rPr>
          <w:color w:val="000000"/>
          <w:sz w:val="28"/>
          <w:szCs w:val="28"/>
        </w:rPr>
        <w:t xml:space="preserve">В соответствии с Федеральными законами от 06 октября 2003 года № 131-ФЗ «Об общих принципах организации местного самоуправления в Российской Федерации»,  Бюджетным кодексом Российской Федерации, приказом Министерства финансов Российской Федерации от 18.11.2022 № 172н «Об утверждении общих требований к регламенту реализации полномочий администратора доходов бюджета по </w:t>
      </w:r>
      <w:r w:rsidR="00FC4446" w:rsidRPr="00F97936">
        <w:rPr>
          <w:sz w:val="28"/>
          <w:szCs w:val="28"/>
        </w:rPr>
        <w:t xml:space="preserve">взысканию дебиторской задолженности по платежам в бюджет, пеням и штрафам по ним», </w:t>
      </w:r>
      <w:r w:rsidR="00FC4446">
        <w:rPr>
          <w:sz w:val="28"/>
          <w:szCs w:val="28"/>
        </w:rPr>
        <w:t xml:space="preserve">администрация </w:t>
      </w:r>
      <w:r w:rsidR="00FC4446">
        <w:rPr>
          <w:color w:val="000000"/>
          <w:sz w:val="28"/>
          <w:szCs w:val="28"/>
        </w:rPr>
        <w:t>Красновского</w:t>
      </w:r>
      <w:r w:rsidR="00FC4446" w:rsidRPr="00E17DA1">
        <w:rPr>
          <w:color w:val="000000"/>
          <w:sz w:val="28"/>
          <w:szCs w:val="28"/>
        </w:rPr>
        <w:t xml:space="preserve"> сельского поселения</w:t>
      </w:r>
      <w:r w:rsidR="00FC4446">
        <w:rPr>
          <w:color w:val="000000"/>
          <w:sz w:val="28"/>
          <w:szCs w:val="28"/>
        </w:rPr>
        <w:t>.</w:t>
      </w:r>
    </w:p>
    <w:p w:rsidR="00D76555" w:rsidRPr="004D0E8A" w:rsidRDefault="005A4650" w:rsidP="00D7655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4D0E8A">
        <w:rPr>
          <w:sz w:val="28"/>
          <w:szCs w:val="28"/>
        </w:rPr>
        <w:t>ПОСТАНОВЛЯЕТ</w:t>
      </w:r>
      <w:r w:rsidR="00D76555" w:rsidRPr="004D0E8A">
        <w:rPr>
          <w:sz w:val="28"/>
          <w:szCs w:val="28"/>
        </w:rPr>
        <w:t>:</w:t>
      </w:r>
    </w:p>
    <w:p w:rsidR="00D76555" w:rsidRPr="004D0E8A" w:rsidRDefault="00D76555" w:rsidP="00D76555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C4446" w:rsidRPr="006A3FF4" w:rsidRDefault="00FC4446" w:rsidP="00FC4446">
      <w:pPr>
        <w:pStyle w:val="a9"/>
        <w:numPr>
          <w:ilvl w:val="0"/>
          <w:numId w:val="1"/>
        </w:numPr>
        <w:tabs>
          <w:tab w:val="left" w:pos="993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Регламент реализации полномочий администратора доходов бюджета муниципального образования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Красновское</w:t>
      </w:r>
      <w:r w:rsidRPr="006A3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поселение» по взысканию дебиторской задолженности по платежам в бюджет, пеням и штрафам по ним согласно приложению.</w:t>
      </w:r>
    </w:p>
    <w:p w:rsidR="00FC4446" w:rsidRPr="006A3FF4" w:rsidRDefault="00FC4446" w:rsidP="00FC4446">
      <w:pPr>
        <w:pStyle w:val="a9"/>
        <w:numPr>
          <w:ilvl w:val="0"/>
          <w:numId w:val="1"/>
        </w:num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FF4">
        <w:rPr>
          <w:rFonts w:ascii="Times New Roman" w:hAnsi="Times New Roman" w:cs="Times New Roman"/>
          <w:kern w:val="2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FC4446" w:rsidRPr="006A3FF4" w:rsidRDefault="00FC4446" w:rsidP="00FC4446">
      <w:pPr>
        <w:tabs>
          <w:tab w:val="left" w:pos="993"/>
        </w:tabs>
        <w:ind w:left="567" w:hanging="567"/>
        <w:jc w:val="both"/>
        <w:rPr>
          <w:color w:val="000000"/>
          <w:sz w:val="28"/>
          <w:szCs w:val="28"/>
        </w:rPr>
      </w:pPr>
      <w:r w:rsidRPr="006A3FF4">
        <w:rPr>
          <w:color w:val="000000"/>
          <w:sz w:val="28"/>
          <w:szCs w:val="28"/>
        </w:rPr>
        <w:t>3. Контроль за исполнением настоящего постановления оставляю за собой.</w:t>
      </w:r>
    </w:p>
    <w:p w:rsidR="00D76555" w:rsidRPr="004D0E8A" w:rsidRDefault="00D76555" w:rsidP="00D76555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D76555" w:rsidRDefault="00D76555" w:rsidP="00D76555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C4446" w:rsidRDefault="00FC4446" w:rsidP="00D76555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C4446" w:rsidRDefault="00FC4446" w:rsidP="00D76555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C4446" w:rsidRDefault="00FC4446" w:rsidP="00D76555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C4446" w:rsidRPr="004D0E8A" w:rsidRDefault="00FC4446" w:rsidP="00D76555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D76555" w:rsidRPr="004D0E8A" w:rsidRDefault="00D76555" w:rsidP="00D76555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4D0E8A">
        <w:rPr>
          <w:sz w:val="28"/>
          <w:szCs w:val="28"/>
        </w:rPr>
        <w:t>Глава Администрации</w:t>
      </w:r>
    </w:p>
    <w:p w:rsidR="00D76555" w:rsidRPr="004D0E8A" w:rsidRDefault="00D76555" w:rsidP="00D76555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4D0E8A">
        <w:rPr>
          <w:sz w:val="28"/>
          <w:szCs w:val="28"/>
        </w:rPr>
        <w:t>Красновского</w:t>
      </w:r>
      <w:r w:rsidR="005A4650" w:rsidRPr="004D0E8A">
        <w:rPr>
          <w:sz w:val="28"/>
          <w:szCs w:val="28"/>
        </w:rPr>
        <w:t xml:space="preserve"> </w:t>
      </w:r>
      <w:r w:rsidRPr="004D0E8A">
        <w:rPr>
          <w:sz w:val="28"/>
          <w:szCs w:val="28"/>
        </w:rPr>
        <w:t xml:space="preserve">сельского поселения                   </w:t>
      </w:r>
      <w:r w:rsidR="00FC4446">
        <w:rPr>
          <w:sz w:val="28"/>
          <w:szCs w:val="28"/>
        </w:rPr>
        <w:t xml:space="preserve">                     </w:t>
      </w:r>
      <w:r w:rsidR="005A4650" w:rsidRPr="004D0E8A">
        <w:rPr>
          <w:sz w:val="28"/>
          <w:szCs w:val="28"/>
        </w:rPr>
        <w:t xml:space="preserve">   </w:t>
      </w:r>
      <w:r w:rsidR="00FC4446">
        <w:rPr>
          <w:sz w:val="28"/>
          <w:szCs w:val="28"/>
        </w:rPr>
        <w:t>Л.Н. Михайленко</w:t>
      </w:r>
    </w:p>
    <w:p w:rsidR="00FC4446" w:rsidRDefault="00FC4446" w:rsidP="00FC444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FC4446" w:rsidRDefault="00FC4446" w:rsidP="00E8052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C4446" w:rsidRDefault="00FC4446" w:rsidP="00E8052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C4446" w:rsidRDefault="00FC4446" w:rsidP="00E8052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97AA1" w:rsidRDefault="00597AA1" w:rsidP="00E8052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97AA1" w:rsidRDefault="00597AA1" w:rsidP="00E8052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C4446" w:rsidRPr="004D0E8A" w:rsidRDefault="00FC4446" w:rsidP="00E8052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C4446" w:rsidRDefault="00FC4446" w:rsidP="00FC4446">
      <w:pPr>
        <w:ind w:firstLine="656"/>
        <w:jc w:val="right"/>
        <w:rPr>
          <w:color w:val="000000"/>
          <w:sz w:val="28"/>
          <w:szCs w:val="28"/>
        </w:rPr>
      </w:pPr>
      <w:r w:rsidRPr="00EA6C3F">
        <w:rPr>
          <w:color w:val="000000"/>
          <w:sz w:val="28"/>
          <w:szCs w:val="28"/>
        </w:rPr>
        <w:t xml:space="preserve">Приложение </w:t>
      </w:r>
      <w:r>
        <w:rPr>
          <w:color w:val="000000"/>
          <w:sz w:val="28"/>
          <w:szCs w:val="28"/>
        </w:rPr>
        <w:t>к постановлению</w:t>
      </w:r>
    </w:p>
    <w:p w:rsidR="00FC4446" w:rsidRDefault="00FC4446" w:rsidP="00FC4446">
      <w:pPr>
        <w:ind w:firstLine="656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Администрации Красновского</w:t>
      </w:r>
    </w:p>
    <w:p w:rsidR="00FC4446" w:rsidRPr="00EA6C3F" w:rsidRDefault="00FC4446" w:rsidP="00FC4446">
      <w:pPr>
        <w:ind w:firstLine="656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сельского поселения</w:t>
      </w:r>
    </w:p>
    <w:p w:rsidR="00FC4446" w:rsidRPr="00EA6C3F" w:rsidRDefault="00FC4446" w:rsidP="00FC4446">
      <w:pPr>
        <w:ind w:firstLine="656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</w:t>
      </w:r>
      <w:r w:rsidR="006A5A12">
        <w:rPr>
          <w:color w:val="000000"/>
          <w:sz w:val="28"/>
          <w:szCs w:val="28"/>
        </w:rPr>
        <w:t xml:space="preserve"> 83 от</w:t>
      </w:r>
      <w:r>
        <w:rPr>
          <w:color w:val="000000"/>
          <w:sz w:val="28"/>
          <w:szCs w:val="28"/>
        </w:rPr>
        <w:t xml:space="preserve"> </w:t>
      </w:r>
      <w:r w:rsidR="006A5A12">
        <w:rPr>
          <w:color w:val="000000"/>
          <w:sz w:val="28"/>
          <w:szCs w:val="28"/>
        </w:rPr>
        <w:t>01</w:t>
      </w:r>
      <w:r>
        <w:rPr>
          <w:color w:val="000000"/>
          <w:sz w:val="28"/>
          <w:szCs w:val="28"/>
        </w:rPr>
        <w:t xml:space="preserve">.09.2023 г. </w:t>
      </w:r>
    </w:p>
    <w:p w:rsidR="00FC4446" w:rsidRPr="00EA6C3F" w:rsidRDefault="00FC4446" w:rsidP="00FC4446">
      <w:pPr>
        <w:ind w:firstLine="656"/>
        <w:jc w:val="both"/>
        <w:rPr>
          <w:color w:val="000000"/>
          <w:sz w:val="28"/>
          <w:szCs w:val="28"/>
        </w:rPr>
      </w:pPr>
      <w:r w:rsidRPr="00EA6C3F">
        <w:rPr>
          <w:color w:val="000000"/>
          <w:sz w:val="28"/>
          <w:szCs w:val="28"/>
        </w:rPr>
        <w:t> </w:t>
      </w:r>
    </w:p>
    <w:p w:rsidR="00FC4446" w:rsidRPr="00597AA1" w:rsidRDefault="00FC4446" w:rsidP="00FC4446">
      <w:pPr>
        <w:ind w:firstLine="656"/>
        <w:jc w:val="center"/>
        <w:rPr>
          <w:b/>
          <w:color w:val="000000"/>
          <w:sz w:val="28"/>
          <w:szCs w:val="28"/>
        </w:rPr>
      </w:pPr>
      <w:r w:rsidRPr="00597AA1">
        <w:rPr>
          <w:b/>
          <w:color w:val="000000"/>
          <w:sz w:val="28"/>
          <w:szCs w:val="28"/>
        </w:rPr>
        <w:t>Регламент</w:t>
      </w:r>
      <w:bookmarkStart w:id="1" w:name="_GoBack"/>
      <w:bookmarkEnd w:id="1"/>
    </w:p>
    <w:p w:rsidR="00FC4446" w:rsidRPr="00597AA1" w:rsidRDefault="00FC4446" w:rsidP="00FC4446">
      <w:pPr>
        <w:ind w:firstLine="656"/>
        <w:jc w:val="center"/>
        <w:rPr>
          <w:b/>
          <w:color w:val="000000"/>
          <w:sz w:val="28"/>
          <w:szCs w:val="28"/>
        </w:rPr>
      </w:pPr>
      <w:r w:rsidRPr="00597AA1">
        <w:rPr>
          <w:b/>
          <w:color w:val="000000"/>
          <w:sz w:val="28"/>
          <w:szCs w:val="28"/>
        </w:rPr>
        <w:t>реализации полномочий администратора доходов</w:t>
      </w:r>
    </w:p>
    <w:p w:rsidR="00FC4446" w:rsidRPr="00EA6C3F" w:rsidRDefault="00FC4446" w:rsidP="00FC4446">
      <w:pPr>
        <w:ind w:firstLine="656"/>
        <w:jc w:val="center"/>
        <w:rPr>
          <w:color w:val="000000"/>
          <w:sz w:val="28"/>
          <w:szCs w:val="28"/>
        </w:rPr>
      </w:pPr>
      <w:r w:rsidRPr="00597AA1">
        <w:rPr>
          <w:b/>
          <w:color w:val="000000"/>
          <w:sz w:val="28"/>
          <w:szCs w:val="28"/>
        </w:rPr>
        <w:t>бюджета муниципального образования «Красновское сельское поселение» по взысканию дебиторской задолженности по платежам в бюджет, пеням и штрафам по ним</w:t>
      </w:r>
    </w:p>
    <w:p w:rsidR="00FC4446" w:rsidRPr="00EA6C3F" w:rsidRDefault="00FC4446" w:rsidP="00FC4446">
      <w:pPr>
        <w:spacing w:line="240" w:lineRule="atLeast"/>
        <w:ind w:left="432" w:hanging="432"/>
        <w:jc w:val="both"/>
        <w:rPr>
          <w:color w:val="000000"/>
          <w:sz w:val="28"/>
          <w:szCs w:val="28"/>
        </w:rPr>
      </w:pPr>
      <w:r w:rsidRPr="00EA6C3F">
        <w:rPr>
          <w:color w:val="000000"/>
          <w:sz w:val="28"/>
          <w:szCs w:val="28"/>
        </w:rPr>
        <w:t> </w:t>
      </w:r>
    </w:p>
    <w:p w:rsidR="00FC4446" w:rsidRPr="00654CAD" w:rsidRDefault="00FC4446" w:rsidP="00FC4446">
      <w:pPr>
        <w:pStyle w:val="a9"/>
        <w:numPr>
          <w:ilvl w:val="0"/>
          <w:numId w:val="2"/>
        </w:num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54C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Общие положения</w:t>
      </w:r>
    </w:p>
    <w:p w:rsidR="00FC4446" w:rsidRPr="00654CAD" w:rsidRDefault="00FC4446" w:rsidP="00FC4446">
      <w:pPr>
        <w:pStyle w:val="a9"/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C4446" w:rsidRPr="00EA6C3F" w:rsidRDefault="00FC4446" w:rsidP="00FC4446">
      <w:pPr>
        <w:spacing w:line="360" w:lineRule="atLeast"/>
        <w:ind w:firstLine="656"/>
        <w:jc w:val="both"/>
        <w:rPr>
          <w:color w:val="000000"/>
          <w:sz w:val="28"/>
          <w:szCs w:val="28"/>
        </w:rPr>
      </w:pPr>
      <w:r w:rsidRPr="00EA6C3F">
        <w:rPr>
          <w:color w:val="000000"/>
          <w:sz w:val="28"/>
          <w:szCs w:val="28"/>
        </w:rPr>
        <w:t>1. Настоящий Регламент устанавливает общие требования к  реализации полномочий администратора доходов бюджета  муниципального образования «</w:t>
      </w:r>
      <w:r w:rsidR="00D8377C">
        <w:rPr>
          <w:color w:val="000000"/>
          <w:sz w:val="28"/>
          <w:szCs w:val="28"/>
        </w:rPr>
        <w:t>Красновское</w:t>
      </w:r>
      <w:r w:rsidRPr="00E17DA1">
        <w:rPr>
          <w:color w:val="000000"/>
          <w:sz w:val="28"/>
          <w:szCs w:val="28"/>
        </w:rPr>
        <w:t xml:space="preserve"> сельское поселени</w:t>
      </w:r>
      <w:r>
        <w:rPr>
          <w:color w:val="000000"/>
          <w:sz w:val="28"/>
          <w:szCs w:val="28"/>
        </w:rPr>
        <w:t>е</w:t>
      </w:r>
      <w:r w:rsidRPr="00EA6C3F">
        <w:rPr>
          <w:color w:val="000000"/>
          <w:sz w:val="28"/>
          <w:szCs w:val="28"/>
        </w:rPr>
        <w:t>» по взысканию дебиторской задолженности по платежам в бюджет, пеням и штрафам по ним, являющимся источниками формирования доходов бюджета, за исключением платежей, предусмотренных законодательством о налогах и сборах, законодательством Российской Федерации об обязательном социальном страховании от несчастных случаев на производстве и профессиональных заболеваний, правом Евразийского экономического союза и законодательством Российской Федерации о таможенном регулировании (далее соответственно - Порядок, дебиторская задолженность по доходам).</w:t>
      </w:r>
    </w:p>
    <w:p w:rsidR="00FC4446" w:rsidRPr="00EA6C3F" w:rsidRDefault="00FC4446" w:rsidP="00FC4446">
      <w:pPr>
        <w:ind w:firstLine="656"/>
        <w:jc w:val="both"/>
        <w:rPr>
          <w:color w:val="000000"/>
          <w:sz w:val="28"/>
          <w:szCs w:val="28"/>
        </w:rPr>
      </w:pPr>
      <w:r w:rsidRPr="00EA6C3F">
        <w:rPr>
          <w:color w:val="000000"/>
          <w:sz w:val="28"/>
          <w:szCs w:val="28"/>
        </w:rPr>
        <w:t>2. В целях настоящего Порядка используются следующие основные понятия:</w:t>
      </w:r>
    </w:p>
    <w:p w:rsidR="00FC4446" w:rsidRPr="00EA6C3F" w:rsidRDefault="00FC4446" w:rsidP="00FC4446">
      <w:pPr>
        <w:ind w:firstLine="656"/>
        <w:jc w:val="both"/>
        <w:rPr>
          <w:color w:val="000000"/>
          <w:sz w:val="28"/>
          <w:szCs w:val="28"/>
        </w:rPr>
      </w:pPr>
      <w:r w:rsidRPr="00EA6C3F">
        <w:rPr>
          <w:color w:val="000000"/>
          <w:sz w:val="28"/>
          <w:szCs w:val="28"/>
        </w:rPr>
        <w:t>1) деятельность по взысканию просроченной задолженности (взыскание) - юридические и фактические действия, совершаемые администратор</w:t>
      </w:r>
      <w:r>
        <w:rPr>
          <w:color w:val="000000"/>
          <w:sz w:val="28"/>
          <w:szCs w:val="28"/>
        </w:rPr>
        <w:t>ом</w:t>
      </w:r>
      <w:r w:rsidRPr="00EA6C3F">
        <w:rPr>
          <w:color w:val="000000"/>
          <w:sz w:val="28"/>
          <w:szCs w:val="28"/>
        </w:rPr>
        <w:t xml:space="preserve"> доходов, и направленные на погашение должником просроченной дебиторской задолженности;</w:t>
      </w:r>
    </w:p>
    <w:p w:rsidR="00FC4446" w:rsidRPr="00EA6C3F" w:rsidRDefault="00FC4446" w:rsidP="00FC4446">
      <w:pPr>
        <w:ind w:firstLine="656"/>
        <w:jc w:val="both"/>
        <w:rPr>
          <w:color w:val="000000"/>
          <w:sz w:val="28"/>
          <w:szCs w:val="28"/>
        </w:rPr>
      </w:pPr>
      <w:r w:rsidRPr="00EA6C3F">
        <w:rPr>
          <w:color w:val="000000"/>
          <w:sz w:val="28"/>
          <w:szCs w:val="28"/>
        </w:rPr>
        <w:t>2) должник - физическое лицо, в том числе индивидуальный предприниматель, или юридическое лицо, не исполнившее денежное или иное обязательство в срок, установленный соответствующим договором (соглашением) и (или) законом, иным нормативным правовым актом.</w:t>
      </w:r>
    </w:p>
    <w:p w:rsidR="00FC4446" w:rsidRPr="00EA6C3F" w:rsidRDefault="00FC4446" w:rsidP="00FC4446">
      <w:pPr>
        <w:ind w:firstLine="656"/>
        <w:jc w:val="both"/>
        <w:rPr>
          <w:color w:val="000000"/>
          <w:sz w:val="28"/>
          <w:szCs w:val="28"/>
        </w:rPr>
      </w:pPr>
      <w:r w:rsidRPr="00EA6C3F">
        <w:rPr>
          <w:color w:val="000000"/>
          <w:sz w:val="28"/>
          <w:szCs w:val="28"/>
        </w:rPr>
        <w:t xml:space="preserve">Должником также является поручитель, залогодатель, иное лицо, обязанное в силу закона или договора </w:t>
      </w:r>
      <w:proofErr w:type="spellStart"/>
      <w:r w:rsidRPr="00EA6C3F">
        <w:rPr>
          <w:color w:val="000000"/>
          <w:sz w:val="28"/>
          <w:szCs w:val="28"/>
        </w:rPr>
        <w:t>субсидиарно</w:t>
      </w:r>
      <w:proofErr w:type="spellEnd"/>
      <w:r w:rsidRPr="00EA6C3F">
        <w:rPr>
          <w:color w:val="000000"/>
          <w:sz w:val="28"/>
          <w:szCs w:val="28"/>
        </w:rPr>
        <w:t xml:space="preserve"> или солидарно с должником исполнить его обязательство перед кредитором, если иное прямо не предусмотрено Гражданским кодексом Российской Федерации;</w:t>
      </w:r>
    </w:p>
    <w:p w:rsidR="00FC4446" w:rsidRPr="00EA6C3F" w:rsidRDefault="00FC4446" w:rsidP="00FC4446">
      <w:pPr>
        <w:ind w:firstLine="656"/>
        <w:jc w:val="both"/>
        <w:rPr>
          <w:color w:val="000000"/>
          <w:sz w:val="28"/>
          <w:szCs w:val="28"/>
        </w:rPr>
      </w:pPr>
      <w:r w:rsidRPr="00EA6C3F">
        <w:rPr>
          <w:color w:val="000000"/>
          <w:sz w:val="28"/>
          <w:szCs w:val="28"/>
        </w:rPr>
        <w:t>3) просроченная дебиторская задолженность - суммарный объем не исполненных должником в установленный срок денежных обязательств;</w:t>
      </w:r>
    </w:p>
    <w:p w:rsidR="00FC4446" w:rsidRPr="00EA6C3F" w:rsidRDefault="00FC4446" w:rsidP="00FC4446">
      <w:pPr>
        <w:ind w:firstLine="656"/>
        <w:jc w:val="both"/>
        <w:rPr>
          <w:color w:val="000000"/>
          <w:sz w:val="28"/>
          <w:szCs w:val="28"/>
        </w:rPr>
      </w:pPr>
      <w:r w:rsidRPr="00EA6C3F">
        <w:rPr>
          <w:color w:val="000000"/>
          <w:sz w:val="28"/>
          <w:szCs w:val="28"/>
        </w:rPr>
        <w:t>4) ответственное лицо (ответственный) - лицо, назначаемое администратором доходов для совершения определенной операции.</w:t>
      </w:r>
    </w:p>
    <w:p w:rsidR="00FC4446" w:rsidRDefault="00FC4446" w:rsidP="00FC4446">
      <w:pPr>
        <w:ind w:firstLine="656"/>
        <w:jc w:val="both"/>
        <w:rPr>
          <w:color w:val="000000"/>
          <w:sz w:val="28"/>
          <w:szCs w:val="28"/>
        </w:rPr>
      </w:pPr>
      <w:r w:rsidRPr="00EA6C3F">
        <w:rPr>
          <w:color w:val="000000"/>
          <w:sz w:val="28"/>
          <w:szCs w:val="28"/>
        </w:rPr>
        <w:t> </w:t>
      </w:r>
    </w:p>
    <w:p w:rsidR="00597AA1" w:rsidRPr="00EA6C3F" w:rsidRDefault="00597AA1" w:rsidP="00FC4446">
      <w:pPr>
        <w:ind w:firstLine="656"/>
        <w:jc w:val="both"/>
        <w:rPr>
          <w:color w:val="000000"/>
          <w:sz w:val="28"/>
          <w:szCs w:val="28"/>
        </w:rPr>
      </w:pPr>
    </w:p>
    <w:p w:rsidR="00FC4446" w:rsidRPr="00654CAD" w:rsidRDefault="00FC4446" w:rsidP="00FC4446">
      <w:pPr>
        <w:pStyle w:val="a9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54C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Мероприятия по недопущению </w:t>
      </w:r>
      <w:r w:rsidR="006A5A12" w:rsidRPr="00654C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образования дебиторской</w:t>
      </w:r>
      <w:r w:rsidRPr="00654C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A5A12" w:rsidRPr="00654C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задолженности по</w:t>
      </w:r>
      <w:r w:rsidRPr="00654C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доходам и выявлению факторов, влияющих на образование дебиторской задолженности</w:t>
      </w:r>
    </w:p>
    <w:p w:rsidR="00FC4446" w:rsidRPr="00EA6C3F" w:rsidRDefault="00FC4446" w:rsidP="00FC4446">
      <w:pPr>
        <w:ind w:left="720"/>
        <w:jc w:val="both"/>
        <w:rPr>
          <w:color w:val="000000"/>
          <w:sz w:val="28"/>
          <w:szCs w:val="28"/>
        </w:rPr>
      </w:pPr>
    </w:p>
    <w:p w:rsidR="00FC4446" w:rsidRPr="00E17DA1" w:rsidRDefault="00FC4446" w:rsidP="00FC4446">
      <w:pPr>
        <w:ind w:firstLine="709"/>
        <w:jc w:val="both"/>
        <w:rPr>
          <w:rFonts w:eastAsia="Calibri"/>
          <w:sz w:val="28"/>
          <w:szCs w:val="28"/>
        </w:rPr>
      </w:pPr>
      <w:r w:rsidRPr="00E17DA1">
        <w:rPr>
          <w:rFonts w:eastAsia="Calibri"/>
          <w:sz w:val="28"/>
          <w:szCs w:val="28"/>
        </w:rPr>
        <w:t xml:space="preserve">Специалист Администрации </w:t>
      </w:r>
      <w:r>
        <w:rPr>
          <w:rFonts w:eastAsia="Calibri"/>
          <w:sz w:val="28"/>
          <w:szCs w:val="28"/>
        </w:rPr>
        <w:t>Красновского</w:t>
      </w:r>
      <w:r w:rsidRPr="00E17DA1">
        <w:rPr>
          <w:rFonts w:eastAsia="Calibri"/>
          <w:sz w:val="28"/>
          <w:szCs w:val="28"/>
        </w:rPr>
        <w:t xml:space="preserve"> сельского поселения (далее – специалист):</w:t>
      </w:r>
    </w:p>
    <w:p w:rsidR="00FC4446" w:rsidRPr="00EA6C3F" w:rsidRDefault="00FC4446" w:rsidP="00FC4446">
      <w:pPr>
        <w:jc w:val="both"/>
        <w:rPr>
          <w:color w:val="000000"/>
          <w:sz w:val="28"/>
          <w:szCs w:val="28"/>
        </w:rPr>
      </w:pPr>
      <w:r w:rsidRPr="00EA6C3F">
        <w:rPr>
          <w:color w:val="000000"/>
          <w:sz w:val="28"/>
          <w:szCs w:val="28"/>
        </w:rPr>
        <w:t>- осуществляет контроль за полным и своевременным погашением дебиторской задолженности, в том числе:</w:t>
      </w:r>
    </w:p>
    <w:p w:rsidR="00FC4446" w:rsidRDefault="00FC4446" w:rsidP="00FC4446">
      <w:pPr>
        <w:ind w:left="15" w:hanging="15"/>
        <w:jc w:val="both"/>
        <w:rPr>
          <w:color w:val="000000"/>
          <w:sz w:val="28"/>
          <w:szCs w:val="28"/>
        </w:rPr>
      </w:pPr>
      <w:r w:rsidRPr="00EA6C3F">
        <w:rPr>
          <w:color w:val="000000"/>
          <w:sz w:val="28"/>
          <w:szCs w:val="28"/>
        </w:rPr>
        <w:t>-  за фактическим зачислением платежей в бюджет в размерах и сроки, установленные законодательством Российской Федерации, договором (контрактом);</w:t>
      </w:r>
    </w:p>
    <w:p w:rsidR="00FC4446" w:rsidRPr="00063E55" w:rsidRDefault="00FC4446" w:rsidP="00FC4446">
      <w:pPr>
        <w:jc w:val="both"/>
        <w:rPr>
          <w:sz w:val="28"/>
          <w:szCs w:val="28"/>
        </w:rPr>
      </w:pPr>
      <w:bookmarkStart w:id="2" w:name="dst1005351"/>
      <w:bookmarkEnd w:id="2"/>
      <w:r w:rsidRPr="00EA6C3F">
        <w:rPr>
          <w:color w:val="000000"/>
          <w:sz w:val="28"/>
          <w:szCs w:val="28"/>
        </w:rPr>
        <w:t xml:space="preserve">- </w:t>
      </w:r>
      <w:r w:rsidRPr="00EA6C3F">
        <w:rPr>
          <w:sz w:val="28"/>
          <w:szCs w:val="28"/>
        </w:rPr>
        <w:t>за погашением (квитированием) начислений соответствующими платежами, являющимися источниками формирования доходов бюджетов бюджетной системы Российской Федерации, в Государственной информационной системе о государственных и муниципальных платежах, предусмотренной статьей 21</w:t>
      </w:r>
      <w:r w:rsidRPr="00EA6C3F">
        <w:rPr>
          <w:sz w:val="28"/>
          <w:szCs w:val="28"/>
          <w:vertAlign w:val="superscript"/>
        </w:rPr>
        <w:t> 3</w:t>
      </w:r>
      <w:r w:rsidRPr="00EA6C3F">
        <w:rPr>
          <w:sz w:val="28"/>
          <w:szCs w:val="28"/>
        </w:rPr>
        <w:t> Федерального закона от 27 июля 2010 г. N 210-ФЗ "Об организации предоставления государственных и муниципальных услуг" (далее - ГИС ГМП), за исключением платежей, являющихся источниками формирования доходов бюджетов бюджетной системы Российской Федерации, информация, необходимая для уплаты которых, включая подлежащую упл</w:t>
      </w:r>
      <w:r w:rsidR="00063E55">
        <w:rPr>
          <w:sz w:val="28"/>
          <w:szCs w:val="28"/>
        </w:rPr>
        <w:t xml:space="preserve">ате сумму, не размещается в </w:t>
      </w:r>
      <w:r w:rsidRPr="00EA6C3F">
        <w:rPr>
          <w:sz w:val="28"/>
          <w:szCs w:val="28"/>
        </w:rPr>
        <w:t>ГИС</w:t>
      </w:r>
      <w:r w:rsidR="00063E55">
        <w:rPr>
          <w:sz w:val="28"/>
          <w:szCs w:val="28"/>
        </w:rPr>
        <w:t xml:space="preserve"> </w:t>
      </w:r>
      <w:r w:rsidRPr="00EA6C3F">
        <w:rPr>
          <w:sz w:val="28"/>
          <w:szCs w:val="28"/>
        </w:rPr>
        <w:t>ГМП,</w:t>
      </w:r>
      <w:r w:rsidR="00063E55">
        <w:rPr>
          <w:sz w:val="28"/>
          <w:szCs w:val="28"/>
        </w:rPr>
        <w:t xml:space="preserve"> перечень которых </w:t>
      </w:r>
      <w:r w:rsidRPr="00EA6C3F">
        <w:rPr>
          <w:sz w:val="28"/>
          <w:szCs w:val="28"/>
        </w:rPr>
        <w:t>утвержден</w:t>
      </w:r>
      <w:r w:rsidR="00063E55">
        <w:rPr>
          <w:sz w:val="28"/>
          <w:szCs w:val="28"/>
        </w:rPr>
        <w:t xml:space="preserve"> </w:t>
      </w:r>
      <w:r w:rsidRPr="00EA6C3F">
        <w:rPr>
          <w:sz w:val="28"/>
          <w:szCs w:val="28"/>
        </w:rPr>
        <w:t>приказом Министерства финансов Российской Федерации от 25 декабря 2019 г. N 250н "О перечне платежей, являющихся источниками формирования доходов бюджетов бюджетной системы Российской Федерации, информация, необходимая для уплаты которых, включая подлежащую уплате сумму, не размещается в Государственной информационной системе о государственных и муниципальных платежах"</w:t>
      </w:r>
      <w:r w:rsidRPr="00EA6C3F">
        <w:rPr>
          <w:color w:val="000000"/>
          <w:sz w:val="28"/>
          <w:szCs w:val="28"/>
        </w:rPr>
        <w:t>;</w:t>
      </w:r>
    </w:p>
    <w:p w:rsidR="00FC4446" w:rsidRPr="00EA6C3F" w:rsidRDefault="00FC4446" w:rsidP="00FC4446">
      <w:pPr>
        <w:jc w:val="both"/>
        <w:rPr>
          <w:sz w:val="28"/>
          <w:szCs w:val="28"/>
        </w:rPr>
      </w:pPr>
      <w:r w:rsidRPr="00EA6C3F">
        <w:rPr>
          <w:sz w:val="28"/>
          <w:szCs w:val="28"/>
        </w:rPr>
        <w:t>- 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бюджет, а также за начислением процентов за предоставленную отсрочку или рассрочку и пени (штрафы) за просрочку уплаты платежей в бюджеты бюджетной системы Российской Федерации в порядке и случаях, предусмотренных законодательством Российской Федерации;</w:t>
      </w:r>
    </w:p>
    <w:p w:rsidR="00FC4446" w:rsidRPr="00EA6C3F" w:rsidRDefault="00FC4446" w:rsidP="00FC4446">
      <w:pPr>
        <w:jc w:val="both"/>
        <w:rPr>
          <w:sz w:val="28"/>
          <w:szCs w:val="28"/>
        </w:rPr>
      </w:pPr>
      <w:r w:rsidRPr="00EA6C3F">
        <w:rPr>
          <w:sz w:val="28"/>
          <w:szCs w:val="28"/>
        </w:rPr>
        <w:t>- за своевременным начислением неустойки (штрафов, пени);</w:t>
      </w:r>
    </w:p>
    <w:p w:rsidR="00FC4446" w:rsidRDefault="00FC4446" w:rsidP="00FC4446">
      <w:pPr>
        <w:jc w:val="both"/>
        <w:rPr>
          <w:sz w:val="28"/>
          <w:szCs w:val="28"/>
        </w:rPr>
      </w:pPr>
      <w:r w:rsidRPr="00EA6C3F">
        <w:rPr>
          <w:sz w:val="28"/>
          <w:szCs w:val="28"/>
        </w:rPr>
        <w:t xml:space="preserve">- 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их передачей для отражения в бюджетном учете; </w:t>
      </w:r>
    </w:p>
    <w:p w:rsidR="00FC4446" w:rsidRPr="00EA6C3F" w:rsidRDefault="00FC4446" w:rsidP="00FC4446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6C3F">
        <w:rPr>
          <w:rFonts w:eastAsia="Calibri"/>
          <w:sz w:val="28"/>
          <w:szCs w:val="28"/>
        </w:rPr>
        <w:t>- проводит не реже одного раза в квартал инвентаризацию расчетов с должниками, включая сверку данных по доходам в местный бюджет 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сомнительной;</w:t>
      </w:r>
    </w:p>
    <w:p w:rsidR="00FC4446" w:rsidRPr="00EA6C3F" w:rsidRDefault="00FC4446" w:rsidP="00FC4446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6C3F">
        <w:rPr>
          <w:rFonts w:eastAsia="Calibri"/>
          <w:sz w:val="28"/>
          <w:szCs w:val="28"/>
        </w:rPr>
        <w:t>- проводит мониторинг финансового (платежного) состояния должников, в том числе при проведении мероприятий по инвентаризации на предмет:</w:t>
      </w:r>
    </w:p>
    <w:p w:rsidR="00FC4446" w:rsidRPr="00EA6C3F" w:rsidRDefault="00FC4446" w:rsidP="00FC4446">
      <w:pPr>
        <w:jc w:val="both"/>
        <w:rPr>
          <w:sz w:val="28"/>
          <w:szCs w:val="28"/>
        </w:rPr>
      </w:pPr>
      <w:r w:rsidRPr="00EA6C3F">
        <w:rPr>
          <w:sz w:val="28"/>
          <w:szCs w:val="28"/>
        </w:rPr>
        <w:t>- наличия сведений о взыскании с должника денежных средств в рамках исполнительного производства;</w:t>
      </w:r>
    </w:p>
    <w:p w:rsidR="00FC4446" w:rsidRDefault="00FC4446" w:rsidP="00FC4446">
      <w:pPr>
        <w:jc w:val="both"/>
        <w:rPr>
          <w:sz w:val="28"/>
          <w:szCs w:val="28"/>
        </w:rPr>
      </w:pPr>
      <w:r w:rsidRPr="00EA6C3F">
        <w:rPr>
          <w:sz w:val="28"/>
          <w:szCs w:val="28"/>
        </w:rPr>
        <w:t>- наличия сведений о возбуждении в отношении должника дела о банкротстве;</w:t>
      </w:r>
      <w:r>
        <w:rPr>
          <w:sz w:val="28"/>
          <w:szCs w:val="28"/>
        </w:rPr>
        <w:t xml:space="preserve"> </w:t>
      </w:r>
    </w:p>
    <w:p w:rsidR="00FC4446" w:rsidRDefault="00FC4446" w:rsidP="00FC4446">
      <w:pPr>
        <w:jc w:val="both"/>
        <w:rPr>
          <w:sz w:val="28"/>
          <w:szCs w:val="28"/>
        </w:rPr>
      </w:pPr>
      <w:r w:rsidRPr="00EA6C3F">
        <w:rPr>
          <w:sz w:val="28"/>
          <w:szCs w:val="28"/>
        </w:rPr>
        <w:t>- возможности взыскания дебиторской задолженности по доходам в случае изменения имущественного положения должника - плательщика платежей в бюджет;</w:t>
      </w:r>
    </w:p>
    <w:p w:rsidR="00FC4446" w:rsidRPr="00EA6C3F" w:rsidRDefault="00FC4446" w:rsidP="00FC4446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A6C3F">
        <w:rPr>
          <w:rFonts w:eastAsia="Calibri"/>
          <w:sz w:val="28"/>
          <w:szCs w:val="28"/>
        </w:rPr>
        <w:t>- проводит иные мероприятия в целях недопущения образования просроченной дебиторской задолженности по доходам, выявления факторов, влияющих на образование просроченной дебиторской задолженности по доходам.</w:t>
      </w:r>
      <w:r w:rsidRPr="00EA6C3F">
        <w:rPr>
          <w:rFonts w:eastAsia="Calibri"/>
          <w:sz w:val="28"/>
          <w:szCs w:val="28"/>
        </w:rPr>
        <w:tab/>
      </w:r>
    </w:p>
    <w:p w:rsidR="00FC4446" w:rsidRPr="00EA6C3F" w:rsidRDefault="00FC4446" w:rsidP="00FC4446">
      <w:pPr>
        <w:jc w:val="both"/>
        <w:rPr>
          <w:sz w:val="28"/>
          <w:szCs w:val="28"/>
        </w:rPr>
      </w:pPr>
    </w:p>
    <w:p w:rsidR="00FC4446" w:rsidRPr="00654CAD" w:rsidRDefault="00FC4446" w:rsidP="00FC4446">
      <w:pPr>
        <w:pStyle w:val="a9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54C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Досудебные мероприятия по взысканию просроченной дебиторской задолженности</w:t>
      </w:r>
    </w:p>
    <w:p w:rsidR="00FC4446" w:rsidRPr="00EA6C3F" w:rsidRDefault="00FC4446" w:rsidP="00FC4446">
      <w:pPr>
        <w:pStyle w:val="a9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4446" w:rsidRPr="00EA6C3F" w:rsidRDefault="00FC4446" w:rsidP="00FC4446">
      <w:pPr>
        <w:ind w:firstLine="656"/>
        <w:jc w:val="both"/>
        <w:rPr>
          <w:color w:val="000000"/>
          <w:sz w:val="28"/>
          <w:szCs w:val="28"/>
        </w:rPr>
      </w:pPr>
      <w:r w:rsidRPr="00EA6C3F">
        <w:rPr>
          <w:color w:val="000000"/>
          <w:sz w:val="28"/>
          <w:szCs w:val="28"/>
        </w:rPr>
        <w:t xml:space="preserve">Урегулирование дебиторской задолженности по доходам в досудебном порядке предусматривает: </w:t>
      </w:r>
    </w:p>
    <w:p w:rsidR="00FC4446" w:rsidRPr="00EA6C3F" w:rsidRDefault="00FC4446" w:rsidP="00FC4446">
      <w:pPr>
        <w:ind w:firstLine="656"/>
        <w:jc w:val="both"/>
        <w:rPr>
          <w:color w:val="000000"/>
          <w:sz w:val="28"/>
          <w:szCs w:val="28"/>
        </w:rPr>
      </w:pPr>
      <w:r w:rsidRPr="00EA6C3F">
        <w:rPr>
          <w:color w:val="000000"/>
          <w:sz w:val="28"/>
          <w:szCs w:val="28"/>
        </w:rPr>
        <w:t>- направление ответственным лицом требования должнику о погашении образовавшейся задолженности (в случаях, когда денежное обязательство не предусматривает срок его исполнения и не содержит условия, позволяющего определить этот срок, а равно в случаях, когда срок исполнения обязательства определен моментом востребования);</w:t>
      </w:r>
    </w:p>
    <w:p w:rsidR="00FC4446" w:rsidRPr="00EA6C3F" w:rsidRDefault="00FC4446" w:rsidP="00FC4446">
      <w:pPr>
        <w:ind w:firstLine="656"/>
        <w:jc w:val="both"/>
        <w:rPr>
          <w:color w:val="000000"/>
          <w:sz w:val="28"/>
          <w:szCs w:val="28"/>
        </w:rPr>
      </w:pPr>
      <w:r w:rsidRPr="00EA6C3F">
        <w:rPr>
          <w:color w:val="000000"/>
          <w:sz w:val="28"/>
          <w:szCs w:val="28"/>
        </w:rPr>
        <w:t>- рассмотрение ответственным лицом вопроса о возможности расторжения договора (контракта),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</w:t>
      </w:r>
    </w:p>
    <w:p w:rsidR="00FC4446" w:rsidRPr="00EA6C3F" w:rsidRDefault="00FC4446" w:rsidP="00FC4446">
      <w:pPr>
        <w:ind w:firstLine="656"/>
        <w:jc w:val="both"/>
        <w:rPr>
          <w:color w:val="000000"/>
          <w:sz w:val="28"/>
          <w:szCs w:val="28"/>
        </w:rPr>
      </w:pPr>
      <w:r w:rsidRPr="00EA6C3F">
        <w:rPr>
          <w:color w:val="000000"/>
          <w:sz w:val="28"/>
          <w:szCs w:val="28"/>
        </w:rPr>
        <w:t>- направление в уполномоченный орган по представлению в деле о банкротстве и в процедурах, применяемых в деле о банкротстве, требований об уплате обязательных платежей и требований Российской Федерации по денежным обязательствам с учетом требований </w:t>
      </w:r>
      <w:hyperlink r:id="rId5" w:anchor="/document/187066/entry/10000" w:history="1">
        <w:r w:rsidRPr="00EA6C3F">
          <w:rPr>
            <w:color w:val="000000"/>
            <w:sz w:val="28"/>
            <w:szCs w:val="28"/>
          </w:rPr>
          <w:t>Положения</w:t>
        </w:r>
      </w:hyperlink>
      <w:r w:rsidRPr="00EA6C3F">
        <w:rPr>
          <w:color w:val="000000"/>
          <w:sz w:val="28"/>
          <w:szCs w:val="28"/>
        </w:rPr>
        <w:t> о порядке предъявления требований по обязательствам перед Российской Федерацией в деле о банкротстве и в процедурах, применяемых в деле о банкротстве, утвержденного </w:t>
      </w:r>
      <w:hyperlink r:id="rId6" w:anchor="/document/187066/entry/0" w:history="1">
        <w:r w:rsidRPr="00EA6C3F">
          <w:rPr>
            <w:color w:val="000000"/>
            <w:sz w:val="28"/>
            <w:szCs w:val="28"/>
          </w:rPr>
          <w:t>постановлением</w:t>
        </w:r>
      </w:hyperlink>
      <w:r w:rsidRPr="00EA6C3F">
        <w:rPr>
          <w:color w:val="000000"/>
          <w:sz w:val="28"/>
          <w:szCs w:val="28"/>
        </w:rPr>
        <w:t> Правительства Российской Федерации от 29 мая 2004 г. N 257 "Об обеспечении интересов Российской Федерации как кредитора в деле о банкротстве и в процедурах, применяемых в деле о банкротстве", уведомлений о наличии задолженности по обязательным платежам или о задолженности по денежным обязательствам перед Российской Федерацией при предъявлении (объединении) требований в деле о банкротстве и в процедурах, применяемых в деле о банкротстве;</w:t>
      </w:r>
    </w:p>
    <w:p w:rsidR="00FC4446" w:rsidRPr="00EA6C3F" w:rsidRDefault="00FC4446" w:rsidP="00FC4446">
      <w:pPr>
        <w:ind w:firstLine="656"/>
        <w:jc w:val="both"/>
        <w:rPr>
          <w:color w:val="000000"/>
          <w:sz w:val="28"/>
          <w:szCs w:val="28"/>
        </w:rPr>
      </w:pPr>
      <w:r w:rsidRPr="00EA6C3F">
        <w:rPr>
          <w:color w:val="000000"/>
          <w:sz w:val="28"/>
          <w:szCs w:val="28"/>
        </w:rPr>
        <w:t>В случае, когда претензионный порядок урегулирования спора предусмотрен процессуальным законодательством Российской Федерации, договором (контрактом), ответственным лицом направляется претензия должнику о погашении образовавшейся задолженности в досудебном порядке в установленный законом или договором (контрактом) срок досудебного урегулирования.</w:t>
      </w:r>
    </w:p>
    <w:p w:rsidR="00FC4446" w:rsidRPr="00EA6C3F" w:rsidRDefault="00FC4446" w:rsidP="00FC4446">
      <w:pPr>
        <w:ind w:firstLine="656"/>
        <w:jc w:val="both"/>
        <w:rPr>
          <w:color w:val="FF0000"/>
          <w:sz w:val="28"/>
          <w:szCs w:val="28"/>
        </w:rPr>
      </w:pPr>
      <w:r w:rsidRPr="00EA6C3F">
        <w:rPr>
          <w:sz w:val="28"/>
          <w:szCs w:val="28"/>
          <w:shd w:val="clear" w:color="auto" w:fill="FFFFFF"/>
        </w:rPr>
        <w:t xml:space="preserve">Информацию по направленным требованиям, претензиям должнику о погашении образовавшейся задолженности ответственное лицо в трехдневный срок направляет служебной запиской в </w:t>
      </w:r>
      <w:r w:rsidRPr="00CD3775">
        <w:rPr>
          <w:sz w:val="28"/>
          <w:szCs w:val="28"/>
          <w:shd w:val="clear" w:color="auto" w:fill="FFFFFF"/>
        </w:rPr>
        <w:t>сектор экономики и финансов.</w:t>
      </w:r>
    </w:p>
    <w:p w:rsidR="00FC4446" w:rsidRPr="00EA6C3F" w:rsidRDefault="00FC4446" w:rsidP="00FC4446">
      <w:pPr>
        <w:pStyle w:val="a9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446" w:rsidRPr="00654CAD" w:rsidRDefault="00FC4446" w:rsidP="00FC4446">
      <w:pPr>
        <w:ind w:firstLine="656"/>
        <w:jc w:val="both"/>
        <w:rPr>
          <w:b/>
          <w:sz w:val="28"/>
          <w:szCs w:val="28"/>
        </w:rPr>
      </w:pPr>
      <w:r w:rsidRPr="00EA6C3F">
        <w:rPr>
          <w:sz w:val="28"/>
          <w:szCs w:val="28"/>
        </w:rPr>
        <w:t xml:space="preserve">  </w:t>
      </w:r>
      <w:r w:rsidRPr="00654CAD">
        <w:rPr>
          <w:b/>
          <w:sz w:val="28"/>
          <w:szCs w:val="28"/>
        </w:rPr>
        <w:t>4. Принудительное взыскание дебиторской задолженности</w:t>
      </w:r>
    </w:p>
    <w:p w:rsidR="00FC4446" w:rsidRPr="00EA6C3F" w:rsidRDefault="00FC4446" w:rsidP="00FC4446">
      <w:pPr>
        <w:spacing w:before="210"/>
        <w:ind w:firstLine="656"/>
        <w:jc w:val="both"/>
        <w:rPr>
          <w:sz w:val="28"/>
          <w:szCs w:val="28"/>
        </w:rPr>
      </w:pPr>
      <w:r w:rsidRPr="00EA6C3F">
        <w:rPr>
          <w:sz w:val="28"/>
          <w:szCs w:val="28"/>
        </w:rPr>
        <w:t>1. В случае если должник не исполнил заявленные в претензии требования в указанный в ней срок, просроченная дебиторская задолженность подлежит взысканию в судебном порядке.</w:t>
      </w:r>
    </w:p>
    <w:p w:rsidR="00FC4446" w:rsidRPr="00F97936" w:rsidRDefault="00FC4446" w:rsidP="00FC4446">
      <w:pPr>
        <w:ind w:firstLine="656"/>
        <w:jc w:val="both"/>
        <w:rPr>
          <w:sz w:val="28"/>
          <w:szCs w:val="28"/>
        </w:rPr>
      </w:pPr>
      <w:r w:rsidRPr="00F97936">
        <w:rPr>
          <w:sz w:val="28"/>
          <w:szCs w:val="28"/>
        </w:rPr>
        <w:t xml:space="preserve">2. </w:t>
      </w:r>
      <w:bookmarkStart w:id="3" w:name="_Hlk144362843"/>
      <w:r w:rsidRPr="00CD3775">
        <w:rPr>
          <w:rFonts w:eastAsia="Calibri"/>
          <w:sz w:val="28"/>
          <w:szCs w:val="28"/>
        </w:rPr>
        <w:t xml:space="preserve">Ведущий специалист Администрации </w:t>
      </w:r>
      <w:r>
        <w:rPr>
          <w:rFonts w:eastAsia="Calibri"/>
          <w:sz w:val="28"/>
          <w:szCs w:val="28"/>
        </w:rPr>
        <w:t>Красновского</w:t>
      </w:r>
      <w:r w:rsidRPr="00CD3775">
        <w:rPr>
          <w:rFonts w:eastAsia="Calibri"/>
          <w:sz w:val="28"/>
          <w:szCs w:val="28"/>
        </w:rPr>
        <w:t xml:space="preserve"> сельского поселения</w:t>
      </w:r>
      <w:r w:rsidRPr="00F97936">
        <w:rPr>
          <w:rFonts w:eastAsia="Calibri"/>
          <w:sz w:val="28"/>
          <w:szCs w:val="28"/>
        </w:rPr>
        <w:t xml:space="preserve"> </w:t>
      </w:r>
      <w:bookmarkEnd w:id="3"/>
      <w:r w:rsidRPr="00F97936">
        <w:rPr>
          <w:sz w:val="28"/>
          <w:szCs w:val="28"/>
        </w:rPr>
        <w:t>в течение 5 рабочих дней с даты</w:t>
      </w:r>
      <w:r w:rsidRPr="00EA6C3F">
        <w:rPr>
          <w:sz w:val="28"/>
          <w:szCs w:val="28"/>
        </w:rPr>
        <w:t xml:space="preserve"> получения полного (частичного) отказа должника от исполнения заявленных в претензии требований или отсутствия ответа на претензию в указанный в ней </w:t>
      </w:r>
      <w:r w:rsidRPr="00F97936">
        <w:rPr>
          <w:sz w:val="28"/>
          <w:szCs w:val="28"/>
        </w:rPr>
        <w:t>срок, определяет достаточность документов для подготовки иска и в течение 10 рабочих дней осуществляет подготовку искового заявления.</w:t>
      </w:r>
    </w:p>
    <w:p w:rsidR="00FC4446" w:rsidRDefault="00FC4446" w:rsidP="00FC4446">
      <w:pPr>
        <w:ind w:firstLine="656"/>
        <w:jc w:val="both"/>
        <w:rPr>
          <w:sz w:val="28"/>
          <w:szCs w:val="28"/>
        </w:rPr>
      </w:pPr>
      <w:r w:rsidRPr="00F97936">
        <w:rPr>
          <w:sz w:val="28"/>
          <w:szCs w:val="28"/>
        </w:rPr>
        <w:t>3. Подача в суд искового заявления о взыскании просроченной дебиторской задолженности по договорам (контрактам, соглашениям) осуществляется в срок не позднее 15 рабочих дней со дня истечения срока, указанного в претензии о необходимости исполнения обязательств и погашения просроченной дебиторской задолженности.</w:t>
      </w:r>
    </w:p>
    <w:p w:rsidR="00FC4446" w:rsidRPr="00F97936" w:rsidRDefault="00FC4446" w:rsidP="00FC4446">
      <w:pPr>
        <w:ind w:firstLine="656"/>
        <w:jc w:val="both"/>
        <w:rPr>
          <w:sz w:val="28"/>
          <w:szCs w:val="28"/>
        </w:rPr>
      </w:pPr>
      <w:r w:rsidRPr="00F97936">
        <w:rPr>
          <w:rFonts w:eastAsia="Calibri"/>
          <w:sz w:val="28"/>
          <w:szCs w:val="28"/>
        </w:rPr>
        <w:t>4.</w:t>
      </w:r>
      <w:r w:rsidRPr="00F97936">
        <w:rPr>
          <w:rFonts w:eastAsia="Calibri"/>
          <w:color w:val="FF0000"/>
          <w:sz w:val="28"/>
          <w:szCs w:val="28"/>
        </w:rPr>
        <w:t xml:space="preserve"> </w:t>
      </w:r>
      <w:r w:rsidRPr="00CD3775">
        <w:rPr>
          <w:rFonts w:eastAsia="Calibri"/>
          <w:sz w:val="28"/>
          <w:szCs w:val="28"/>
        </w:rPr>
        <w:t xml:space="preserve">Ведущий специалист Администрации </w:t>
      </w:r>
      <w:r>
        <w:rPr>
          <w:rFonts w:eastAsia="Calibri"/>
          <w:sz w:val="28"/>
          <w:szCs w:val="28"/>
        </w:rPr>
        <w:t>Красновского</w:t>
      </w:r>
      <w:r w:rsidRPr="00CD3775">
        <w:rPr>
          <w:rFonts w:eastAsia="Calibri"/>
          <w:sz w:val="28"/>
          <w:szCs w:val="28"/>
        </w:rPr>
        <w:t xml:space="preserve"> сельского поселения обязан </w:t>
      </w:r>
      <w:r w:rsidRPr="00CD3775">
        <w:rPr>
          <w:sz w:val="28"/>
          <w:szCs w:val="28"/>
        </w:rPr>
        <w:t>обеспечить принятие исчерпывающих мер по обжалованию актов госу</w:t>
      </w:r>
      <w:r w:rsidRPr="00F97936">
        <w:rPr>
          <w:sz w:val="28"/>
          <w:szCs w:val="28"/>
        </w:rPr>
        <w:t>дарственных органов и должностных лиц, судебных актов о полном (частичном) отказе в удовлетворении заявленных требований при наличии к тому оснований</w:t>
      </w:r>
      <w:r>
        <w:rPr>
          <w:sz w:val="28"/>
          <w:szCs w:val="28"/>
        </w:rPr>
        <w:t>.</w:t>
      </w:r>
    </w:p>
    <w:p w:rsidR="00FC4446" w:rsidRPr="00F97936" w:rsidRDefault="00FC4446" w:rsidP="00FC4446">
      <w:pPr>
        <w:ind w:firstLine="656"/>
        <w:jc w:val="both"/>
        <w:rPr>
          <w:color w:val="000000"/>
          <w:sz w:val="28"/>
          <w:szCs w:val="28"/>
        </w:rPr>
      </w:pPr>
      <w:r w:rsidRPr="00F97936">
        <w:rPr>
          <w:color w:val="000000"/>
          <w:sz w:val="28"/>
          <w:szCs w:val="28"/>
        </w:rPr>
        <w:t xml:space="preserve">5. </w:t>
      </w:r>
      <w:r w:rsidRPr="00CD3775">
        <w:rPr>
          <w:rFonts w:eastAsia="Calibri"/>
          <w:sz w:val="28"/>
          <w:szCs w:val="28"/>
        </w:rPr>
        <w:t xml:space="preserve">Ведущий специалист Администрации </w:t>
      </w:r>
      <w:r>
        <w:rPr>
          <w:rFonts w:eastAsia="Calibri"/>
          <w:sz w:val="28"/>
          <w:szCs w:val="28"/>
        </w:rPr>
        <w:t>Красновского</w:t>
      </w:r>
      <w:r w:rsidRPr="00CD3775">
        <w:rPr>
          <w:rFonts w:eastAsia="Calibri"/>
          <w:sz w:val="28"/>
          <w:szCs w:val="28"/>
        </w:rPr>
        <w:t xml:space="preserve"> сельского поселения </w:t>
      </w:r>
      <w:r w:rsidRPr="00CD3775">
        <w:rPr>
          <w:sz w:val="28"/>
          <w:szCs w:val="28"/>
        </w:rPr>
        <w:t>в</w:t>
      </w:r>
      <w:r w:rsidRPr="00F97936">
        <w:rPr>
          <w:color w:val="000000"/>
          <w:sz w:val="28"/>
          <w:szCs w:val="28"/>
        </w:rPr>
        <w:t xml:space="preserve"> течение 5 рабочих дней со дня получения исполнительного листа направляет его в органы, осуществляющие исполнение судебных актов.</w:t>
      </w:r>
    </w:p>
    <w:p w:rsidR="00FC4446" w:rsidRPr="00EA6C3F" w:rsidRDefault="00FC4446" w:rsidP="00FC4446">
      <w:pPr>
        <w:ind w:left="15" w:firstLine="65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EA6C3F">
        <w:rPr>
          <w:color w:val="000000"/>
          <w:sz w:val="28"/>
          <w:szCs w:val="28"/>
        </w:rPr>
        <w:t>. Ответственное лицо ведет учет исполнительных документов, осуществляет мониторинг ведения исполнительного производства и контроль за их исполнением.</w:t>
      </w:r>
    </w:p>
    <w:p w:rsidR="00FC4446" w:rsidRPr="00A55945" w:rsidRDefault="00FC4446" w:rsidP="00FC4446">
      <w:pPr>
        <w:ind w:firstLine="656"/>
        <w:jc w:val="both"/>
        <w:rPr>
          <w:color w:val="000000"/>
          <w:sz w:val="28"/>
          <w:szCs w:val="28"/>
        </w:rPr>
      </w:pPr>
      <w:r w:rsidRPr="00A55945">
        <w:rPr>
          <w:color w:val="000000"/>
          <w:sz w:val="28"/>
          <w:szCs w:val="28"/>
        </w:rPr>
        <w:t> </w:t>
      </w:r>
    </w:p>
    <w:p w:rsidR="00FC4446" w:rsidRPr="00597AA1" w:rsidRDefault="00FC4446" w:rsidP="00FC4446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2A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97A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</w:t>
      </w:r>
      <w:r w:rsidRPr="00597AA1">
        <w:rPr>
          <w:rFonts w:ascii="Times New Roman" w:hAnsi="Times New Roman" w:cs="Times New Roman"/>
          <w:b/>
          <w:sz w:val="28"/>
          <w:szCs w:val="28"/>
        </w:rPr>
        <w:t>. Порядок обмена информацией между структурными</w:t>
      </w:r>
    </w:p>
    <w:p w:rsidR="00FC4446" w:rsidRPr="004402AB" w:rsidRDefault="00FC4446" w:rsidP="00FC4446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597AA1">
        <w:rPr>
          <w:rFonts w:ascii="Times New Roman" w:hAnsi="Times New Roman" w:cs="Times New Roman"/>
          <w:b/>
          <w:sz w:val="28"/>
          <w:szCs w:val="28"/>
        </w:rPr>
        <w:t>подразделениями и сотрудниками</w:t>
      </w:r>
    </w:p>
    <w:p w:rsidR="00FC4446" w:rsidRPr="004402AB" w:rsidRDefault="00FC4446" w:rsidP="00FC4446">
      <w:pPr>
        <w:ind w:firstLine="656"/>
        <w:jc w:val="both"/>
        <w:rPr>
          <w:color w:val="000000"/>
          <w:sz w:val="28"/>
          <w:szCs w:val="28"/>
        </w:rPr>
      </w:pPr>
    </w:p>
    <w:p w:rsidR="002579E2" w:rsidRPr="00D8377C" w:rsidRDefault="00FC4446" w:rsidP="00D8377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A13">
        <w:rPr>
          <w:rFonts w:ascii="Times New Roman" w:hAnsi="Times New Roman" w:cs="Times New Roman"/>
          <w:sz w:val="28"/>
          <w:szCs w:val="28"/>
        </w:rPr>
        <w:t>Обмен информацией между структурными подразделениями, сотрудниками, совместно осуществляющими мероприятия, предусмотренные настоящим регламентом, может осуществляться в электронной форме либо на бумажном носителе, исходя из приоритета обеспечения удобства работы с информацией и сокращения временных затрат при осуществлении мероприятий.</w:t>
      </w:r>
    </w:p>
    <w:p w:rsidR="00E8052A" w:rsidRPr="004D0E8A" w:rsidRDefault="00CA468D" w:rsidP="00BC5576">
      <w:pPr>
        <w:pStyle w:val="a4"/>
        <w:rPr>
          <w:b/>
          <w:sz w:val="28"/>
          <w:szCs w:val="28"/>
        </w:rPr>
      </w:pPr>
      <w:r w:rsidRPr="004D0E8A">
        <w:rPr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:rsidR="00E8052A" w:rsidRPr="004D0E8A" w:rsidRDefault="00E8052A" w:rsidP="00E8052A">
      <w:pPr>
        <w:rPr>
          <w:sz w:val="28"/>
          <w:szCs w:val="28"/>
        </w:rPr>
      </w:pPr>
    </w:p>
    <w:p w:rsidR="00E03F62" w:rsidRPr="004D0E8A" w:rsidRDefault="00E03F62" w:rsidP="00E8052A">
      <w:pPr>
        <w:rPr>
          <w:sz w:val="28"/>
          <w:szCs w:val="28"/>
        </w:rPr>
      </w:pPr>
    </w:p>
    <w:sectPr w:rsidR="00E03F62" w:rsidRPr="004D0E8A" w:rsidSect="00597AA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7123F7"/>
    <w:multiLevelType w:val="hybridMultilevel"/>
    <w:tmpl w:val="26EA4EDC"/>
    <w:lvl w:ilvl="0" w:tplc="5810E476">
      <w:start w:val="1"/>
      <w:numFmt w:val="decimal"/>
      <w:lvlText w:val="%1."/>
      <w:lvlJc w:val="left"/>
      <w:pPr>
        <w:ind w:left="10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6" w:hanging="360"/>
      </w:pPr>
    </w:lvl>
    <w:lvl w:ilvl="2" w:tplc="0419001B" w:tentative="1">
      <w:start w:val="1"/>
      <w:numFmt w:val="lowerRoman"/>
      <w:lvlText w:val="%3."/>
      <w:lvlJc w:val="right"/>
      <w:pPr>
        <w:ind w:left="2456" w:hanging="180"/>
      </w:pPr>
    </w:lvl>
    <w:lvl w:ilvl="3" w:tplc="0419000F" w:tentative="1">
      <w:start w:val="1"/>
      <w:numFmt w:val="decimal"/>
      <w:lvlText w:val="%4."/>
      <w:lvlJc w:val="left"/>
      <w:pPr>
        <w:ind w:left="3176" w:hanging="360"/>
      </w:pPr>
    </w:lvl>
    <w:lvl w:ilvl="4" w:tplc="04190019" w:tentative="1">
      <w:start w:val="1"/>
      <w:numFmt w:val="lowerLetter"/>
      <w:lvlText w:val="%5."/>
      <w:lvlJc w:val="left"/>
      <w:pPr>
        <w:ind w:left="3896" w:hanging="360"/>
      </w:pPr>
    </w:lvl>
    <w:lvl w:ilvl="5" w:tplc="0419001B" w:tentative="1">
      <w:start w:val="1"/>
      <w:numFmt w:val="lowerRoman"/>
      <w:lvlText w:val="%6."/>
      <w:lvlJc w:val="right"/>
      <w:pPr>
        <w:ind w:left="4616" w:hanging="180"/>
      </w:pPr>
    </w:lvl>
    <w:lvl w:ilvl="6" w:tplc="0419000F" w:tentative="1">
      <w:start w:val="1"/>
      <w:numFmt w:val="decimal"/>
      <w:lvlText w:val="%7."/>
      <w:lvlJc w:val="left"/>
      <w:pPr>
        <w:ind w:left="5336" w:hanging="360"/>
      </w:pPr>
    </w:lvl>
    <w:lvl w:ilvl="7" w:tplc="04190019" w:tentative="1">
      <w:start w:val="1"/>
      <w:numFmt w:val="lowerLetter"/>
      <w:lvlText w:val="%8."/>
      <w:lvlJc w:val="left"/>
      <w:pPr>
        <w:ind w:left="6056" w:hanging="360"/>
      </w:pPr>
    </w:lvl>
    <w:lvl w:ilvl="8" w:tplc="0419001B" w:tentative="1">
      <w:start w:val="1"/>
      <w:numFmt w:val="lowerRoman"/>
      <w:lvlText w:val="%9."/>
      <w:lvlJc w:val="right"/>
      <w:pPr>
        <w:ind w:left="6776" w:hanging="180"/>
      </w:pPr>
    </w:lvl>
  </w:abstractNum>
  <w:abstractNum w:abstractNumId="1" w15:restartNumberingAfterBreak="0">
    <w:nsid w:val="6BBF3E2B"/>
    <w:multiLevelType w:val="hybridMultilevel"/>
    <w:tmpl w:val="2ADE1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52A"/>
    <w:rsid w:val="00063E55"/>
    <w:rsid w:val="000903E6"/>
    <w:rsid w:val="00172451"/>
    <w:rsid w:val="0021588C"/>
    <w:rsid w:val="002579E2"/>
    <w:rsid w:val="002A1069"/>
    <w:rsid w:val="003C52BD"/>
    <w:rsid w:val="003C6ADE"/>
    <w:rsid w:val="00421CBC"/>
    <w:rsid w:val="004745D2"/>
    <w:rsid w:val="00475598"/>
    <w:rsid w:val="00495112"/>
    <w:rsid w:val="004C657F"/>
    <w:rsid w:val="004D0E8A"/>
    <w:rsid w:val="00582FC2"/>
    <w:rsid w:val="005875AF"/>
    <w:rsid w:val="00597AA1"/>
    <w:rsid w:val="005A4650"/>
    <w:rsid w:val="00654CAD"/>
    <w:rsid w:val="006803ED"/>
    <w:rsid w:val="006A5A12"/>
    <w:rsid w:val="006A7654"/>
    <w:rsid w:val="006C3B9B"/>
    <w:rsid w:val="007C77F3"/>
    <w:rsid w:val="0084432A"/>
    <w:rsid w:val="00884E0A"/>
    <w:rsid w:val="00885BB7"/>
    <w:rsid w:val="00975F19"/>
    <w:rsid w:val="009C76AC"/>
    <w:rsid w:val="00B330E4"/>
    <w:rsid w:val="00BC5576"/>
    <w:rsid w:val="00BD4713"/>
    <w:rsid w:val="00C36C95"/>
    <w:rsid w:val="00C57DCC"/>
    <w:rsid w:val="00C6791E"/>
    <w:rsid w:val="00CA468D"/>
    <w:rsid w:val="00CC5DAF"/>
    <w:rsid w:val="00CC7A99"/>
    <w:rsid w:val="00D72EE6"/>
    <w:rsid w:val="00D76555"/>
    <w:rsid w:val="00D8377C"/>
    <w:rsid w:val="00D85550"/>
    <w:rsid w:val="00E03F62"/>
    <w:rsid w:val="00E20E45"/>
    <w:rsid w:val="00E4250C"/>
    <w:rsid w:val="00E448A9"/>
    <w:rsid w:val="00E8052A"/>
    <w:rsid w:val="00EA1114"/>
    <w:rsid w:val="00FC4446"/>
    <w:rsid w:val="00FF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28CE0F-66A6-4F62-9D61-A236F8F36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052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052A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E805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E8052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8052A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2A1069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2A1069"/>
    <w:pPr>
      <w:spacing w:before="100" w:beforeAutospacing="1" w:after="100" w:afterAutospacing="1"/>
    </w:pPr>
  </w:style>
  <w:style w:type="paragraph" w:customStyle="1" w:styleId="100">
    <w:name w:val="10"/>
    <w:basedOn w:val="a"/>
    <w:rsid w:val="002A1069"/>
    <w:pPr>
      <w:spacing w:before="100" w:beforeAutospacing="1" w:after="100" w:afterAutospacing="1"/>
    </w:pPr>
  </w:style>
  <w:style w:type="paragraph" w:customStyle="1" w:styleId="21">
    <w:name w:val="21"/>
    <w:basedOn w:val="a"/>
    <w:rsid w:val="002A1069"/>
    <w:pPr>
      <w:spacing w:before="100" w:beforeAutospacing="1" w:after="100" w:afterAutospacing="1"/>
    </w:pPr>
  </w:style>
  <w:style w:type="paragraph" w:customStyle="1" w:styleId="ConsPlusNormal0">
    <w:name w:val="ConsPlusNormal"/>
    <w:rsid w:val="00C36C95"/>
    <w:pPr>
      <w:suppressAutoHyphens/>
      <w:spacing w:after="0" w:line="100" w:lineRule="atLeast"/>
    </w:pPr>
    <w:rPr>
      <w:rFonts w:ascii="Arial" w:eastAsia="SimSun" w:hAnsi="Arial" w:cs="Arial"/>
      <w:sz w:val="20"/>
      <w:szCs w:val="20"/>
      <w:lang w:eastAsia="ar-SA"/>
    </w:rPr>
  </w:style>
  <w:style w:type="paragraph" w:customStyle="1" w:styleId="a5">
    <w:name w:val="Знак Знак Знак Знак"/>
    <w:basedOn w:val="a"/>
    <w:uiPriority w:val="99"/>
    <w:rsid w:val="00C36C95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4745D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745D2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FollowedHyperlink"/>
    <w:basedOn w:val="a0"/>
    <w:uiPriority w:val="99"/>
    <w:semiHidden/>
    <w:unhideWhenUsed/>
    <w:rsid w:val="007C77F3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FC444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5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5</Pages>
  <Words>1689</Words>
  <Characters>9628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User</cp:lastModifiedBy>
  <cp:revision>36</cp:revision>
  <cp:lastPrinted>2021-04-21T13:00:00Z</cp:lastPrinted>
  <dcterms:created xsi:type="dcterms:W3CDTF">2020-03-05T06:01:00Z</dcterms:created>
  <dcterms:modified xsi:type="dcterms:W3CDTF">2023-09-18T05:42:00Z</dcterms:modified>
</cp:coreProperties>
</file>