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4" w:rsidRPr="00040AD8" w:rsidRDefault="003A6EE4" w:rsidP="003E7F91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A6EE4" w:rsidRPr="00040AD8" w:rsidRDefault="003A6EE4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3A6EE4" w:rsidRPr="00040AD8" w:rsidRDefault="00614FD8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3A6EE4" w:rsidRPr="00040AD8">
        <w:rPr>
          <w:rFonts w:ascii="Times New Roman" w:hAnsi="Times New Roman" w:cs="Times New Roman"/>
          <w:b/>
          <w:sz w:val="32"/>
          <w:szCs w:val="32"/>
        </w:rPr>
        <w:t>ОВСКОВСКОГО РАЙОНА РОСТОВСКОЙ ОБЛАСТИ</w:t>
      </w:r>
    </w:p>
    <w:p w:rsidR="003A6EE4" w:rsidRPr="00040AD8" w:rsidRDefault="003A6EE4" w:rsidP="00040AD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Default="003A6EE4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40A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40AD8" w:rsidRPr="00040AD8" w:rsidRDefault="00040AD8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Pr="0031158D" w:rsidRDefault="00E82435" w:rsidP="00E82435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29.01.2018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4</w:t>
      </w:r>
      <w:r w:rsidR="00040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Верхний Митякин</w:t>
      </w:r>
    </w:p>
    <w:p w:rsidR="00D42E0B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E0B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специально отведенных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встреч депутатов с избирателями</w:t>
      </w: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D42E0B" w:rsidRPr="00D42E0B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D8" w:rsidRDefault="00D42E0B" w:rsidP="003E7F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</w:t>
      </w:r>
      <w:r w:rsidR="00040AD8" w:rsidRPr="00040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«Красновское сельское поселение» </w:t>
      </w:r>
      <w:r w:rsidR="00040AD8" w:rsidRPr="00040A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Красновского сельского поселения</w:t>
      </w:r>
    </w:p>
    <w:p w:rsidR="00964D00" w:rsidRPr="0031158D" w:rsidRDefault="00040AD8" w:rsidP="003E7F9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FC4E82"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2E0B" w:rsidRDefault="00D42E0B" w:rsidP="0004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E0B">
        <w:rPr>
          <w:rFonts w:ascii="Times New Roman" w:hAnsi="Times New Roman" w:cs="Times New Roman"/>
          <w:sz w:val="28"/>
          <w:szCs w:val="28"/>
          <w:lang w:eastAsia="ru-RU"/>
        </w:rPr>
        <w:t>1. Определить специально отведенные места для проведения встреч депутатов Государственной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Законодательного Собрания Ростовской области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Собрания депутатов Тарасовского района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Собрания депутатов Красновского сельского поселения с избирателями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D42E0B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2E0B" w:rsidRPr="00D42E0B">
        <w:rPr>
          <w:rFonts w:ascii="Times New Roman" w:eastAsia="Calibri" w:hAnsi="Times New Roman" w:cs="Times New Roman"/>
          <w:sz w:val="28"/>
          <w:szCs w:val="28"/>
        </w:rPr>
        <w:t>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Тарасовского района, депутатов Собрания депутатов Красновского сельского поселения с из</w:t>
      </w:r>
      <w:r w:rsidR="00D42E0B">
        <w:rPr>
          <w:rFonts w:ascii="Times New Roman" w:eastAsia="Calibri" w:hAnsi="Times New Roman" w:cs="Times New Roman"/>
          <w:sz w:val="28"/>
          <w:szCs w:val="28"/>
        </w:rPr>
        <w:t>бирателями согласно приложению 2</w:t>
      </w:r>
      <w:r w:rsidR="00D42E0B" w:rsidRPr="00D42E0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D42E0B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sub_500"/>
      <w:r w:rsidR="00D42E0B" w:rsidRPr="00D42E0B">
        <w:rPr>
          <w:rFonts w:ascii="Times New Roman" w:eastAsia="Calibri" w:hAnsi="Times New Roman" w:cs="Times New Roman"/>
          <w:sz w:val="28"/>
          <w:szCs w:val="28"/>
        </w:rPr>
        <w:t xml:space="preserve">Определить порядок </w:t>
      </w:r>
      <w:r w:rsidR="0064709F" w:rsidRPr="00D42E0B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64709F">
        <w:rPr>
          <w:rFonts w:ascii="Times New Roman" w:eastAsia="Calibri" w:hAnsi="Times New Roman" w:cs="Times New Roman"/>
          <w:sz w:val="28"/>
          <w:szCs w:val="28"/>
        </w:rPr>
        <w:t>помещений, указанных в пункте 2</w:t>
      </w:r>
      <w:r w:rsidR="00D42E0B" w:rsidRPr="00D42E0B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согласно приложению 3 к настоящему постановлению.</w:t>
      </w:r>
    </w:p>
    <w:p w:rsidR="00650B27" w:rsidRDefault="00650B27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 в информационном бюллетене «Муниципальный вестник Красновского сельского поселения» и информационно-коммуникационной сети Интернет на официальном сайте Красновского сельского поселения.</w:t>
      </w:r>
    </w:p>
    <w:p w:rsidR="0031158D" w:rsidRPr="003E7F91" w:rsidRDefault="00650B27" w:rsidP="003E7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0AD8" w:rsidRPr="00040AD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0"/>
      <w:r w:rsidR="003E7F91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650B27" w:rsidRPr="003E7F91" w:rsidRDefault="0031158D" w:rsidP="003E7F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  <w:r w:rsidR="009840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1" w:name="_GoBack"/>
      <w:bookmarkEnd w:id="1"/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650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E82435" w:rsidRDefault="00E82435" w:rsidP="00E82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29.01.2018 № 4</w:t>
      </w:r>
    </w:p>
    <w:p w:rsidR="00171B73" w:rsidRPr="00E82435" w:rsidRDefault="00650B27" w:rsidP="00E824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пециально отведенные места для проведения встреч депутатов Государственной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Законодательного Собрания Ростовской области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Собрания депутатов Тарасовского района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Собрания депутатов Красновского сельского поселения с избирателями</w:t>
      </w:r>
    </w:p>
    <w:p w:rsidR="00650B27" w:rsidRDefault="00650B27" w:rsidP="00171B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27" w:rsidRDefault="00650B27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Х</w:t>
      </w:r>
      <w:r w:rsidR="00650B2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утор Верхний Митякин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Центральная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, 146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территория около здания </w:t>
      </w:r>
      <w:r w:rsid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Верхнемитякинского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Дома культуры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Хутор Нижн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емитякин, ул. Правобережная, 120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территория перед зданием магазина ООО «Хозяюшка»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Ху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 Красновка, ул. 13 Героев, 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территория перед зданием 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Мемориального</w:t>
      </w:r>
      <w:r w:rsidR="00663276" w:rsidRP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 13 Героев Советского Союза</w:t>
      </w:r>
    </w:p>
    <w:p w:rsidR="00663276" w:rsidRDefault="00663276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Поселок Весенний, ул. Рабочая, </w:t>
      </w:r>
      <w:r w:rsidR="00BB4561"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территория около </w:t>
      </w:r>
      <w:r w:rsidR="00BB4561"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производственной базы </w:t>
      </w:r>
      <w:r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«КХ «Дарья»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BF0E0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П</w:t>
      </w:r>
      <w:r w:rsidR="00D57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оселок Верхнетарасовский, ул. Школьная, 10 – территория перед зданием Майской НОШ – филиалом МБОУ Тарасовской СОШ № 1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Pr="00575C45" w:rsidRDefault="00BB4561" w:rsidP="00BB4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B4561" w:rsidRPr="00575C45" w:rsidRDefault="00BB4561" w:rsidP="00BB4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BB4561" w:rsidRPr="00575C45" w:rsidRDefault="00BB4561" w:rsidP="00BB4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435" w:rsidRDefault="00E8243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435" w:rsidRDefault="00E8243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435" w:rsidRDefault="00E8243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Pr="009877F5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</w:t>
      </w:r>
    </w:p>
    <w:p w:rsidR="00BB4561" w:rsidRPr="009877F5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B4561" w:rsidRPr="009877F5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BB4561" w:rsidRDefault="00E82435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29.01.2018 № 4</w:t>
      </w:r>
    </w:p>
    <w:p w:rsidR="00BB4561" w:rsidRPr="00040AD8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561" w:rsidRDefault="00BB4561" w:rsidP="00BB45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B4561">
        <w:rPr>
          <w:rFonts w:ascii="Times New Roman" w:hAnsi="Times New Roman" w:cs="Times New Roman"/>
          <w:sz w:val="28"/>
          <w:szCs w:val="28"/>
          <w:lang w:eastAsia="ru-RU"/>
        </w:rPr>
        <w:t xml:space="preserve">еречень помещений, предоставляемых для проведения 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встреч депутатов Государственной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Законодательного Собрания Ростовской области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Собрания депутатов Тарасовского района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Собрания депутатов Красновского сельского поселения с избирателями</w:t>
      </w:r>
    </w:p>
    <w:p w:rsidR="00BB4561" w:rsidRDefault="00BB4561" w:rsidP="00BB45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336"/>
        <w:gridCol w:w="5266"/>
      </w:tblGrid>
      <w:tr w:rsidR="00BB4561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Балансодержатель</w:t>
            </w:r>
          </w:p>
        </w:tc>
      </w:tr>
      <w:tr w:rsidR="00BB4561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64709F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утор Верхний Митякин</w:t>
            </w:r>
            <w:r w:rsidR="00BB4561"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ул. Центральная, д.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 – Верхнемитякинский</w:t>
            </w:r>
            <w:r w:rsidR="00BB4561"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64709F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  <w:tr w:rsidR="0064709F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BB4561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BB4561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хутор Нижнемитякин, ул. Правобереж</w:t>
            </w: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ная, д.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– Нижнемитякинский</w:t>
            </w: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BB4561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  <w:tr w:rsidR="0064709F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хутор Красновка, ул. 13 Героев, 39 – Красновский сельский клуб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  <w:tr w:rsidR="0064709F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поселок Весенний, ул. Ленина, 1 – Весеннинский 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</w:tbl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Pr="009877F5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BC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</w:t>
      </w:r>
    </w:p>
    <w:p w:rsidR="0064709F" w:rsidRPr="009877F5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64709F" w:rsidRPr="009877F5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64709F" w:rsidRDefault="00E3151C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29.01.2018 № 4</w:t>
      </w:r>
    </w:p>
    <w:p w:rsidR="00BC4AA6" w:rsidRDefault="00BC4AA6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C4AA6" w:rsidRDefault="00BC4AA6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709F" w:rsidRPr="0064709F" w:rsidRDefault="0064709F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</w:p>
    <w:p w:rsidR="0064709F" w:rsidRPr="0064709F" w:rsidRDefault="0064709F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помещений для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встреч депутатов с избирателями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 года № 131-ФЗ «Об общих принципах организации местного самоуправления в Российской Федерации».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Администрация </w:t>
      </w:r>
      <w:r w:rsidR="00BC4AA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 сельского поселения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перечень помещений, предоставляемых для проведения встреч депутатов </w:t>
      </w:r>
      <w:r w:rsidR="00BC4AA6" w:rsidRPr="00BC4AA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Тарасовского района, депутатов Собрания депутатов Красновского сельского поселения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избирателями.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Помещения, указанные в пункте 2 настоящего порядка, предоставляются на безвозмездной основе.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Для предоставления помещения депутаты направляют заявку о выделении помещения для проведения встречи с избирателями в адрес руководителя </w:t>
      </w:r>
      <w:r w:rsidR="00BC4AA6"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 учреждения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предприятия, на балансе которого находится помещение.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Помещения предоставляются по рабочим дням при условии, что это не помешает рабочему процессу</w:t>
      </w:r>
      <w:r w:rsidR="0045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деятельности избирательных комиссий в случае, если помещение определено как избирательный участок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BC4AA6" w:rsidRPr="0064709F" w:rsidRDefault="00BC4AA6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64709F" w:rsidRPr="00650B27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4709F" w:rsidRPr="00650B27" w:rsidSect="003E7F91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EF" w:rsidRDefault="008644EF">
      <w:pPr>
        <w:spacing w:after="0" w:line="240" w:lineRule="auto"/>
      </w:pPr>
      <w:r>
        <w:separator/>
      </w:r>
    </w:p>
  </w:endnote>
  <w:endnote w:type="continuationSeparator" w:id="0">
    <w:p w:rsidR="008644EF" w:rsidRDefault="008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EF" w:rsidRDefault="008644EF">
      <w:pPr>
        <w:spacing w:after="0" w:line="240" w:lineRule="auto"/>
      </w:pPr>
      <w:r>
        <w:separator/>
      </w:r>
    </w:p>
  </w:footnote>
  <w:footnote w:type="continuationSeparator" w:id="0">
    <w:p w:rsidR="008644EF" w:rsidRDefault="008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C0" w:rsidRDefault="00DF41C0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41C0" w:rsidRDefault="00DF4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9"/>
    <w:rsid w:val="00040AD8"/>
    <w:rsid w:val="00043927"/>
    <w:rsid w:val="00046ECA"/>
    <w:rsid w:val="00107968"/>
    <w:rsid w:val="00171B73"/>
    <w:rsid w:val="00177270"/>
    <w:rsid w:val="002135EB"/>
    <w:rsid w:val="00243B39"/>
    <w:rsid w:val="0031158D"/>
    <w:rsid w:val="00333329"/>
    <w:rsid w:val="00334150"/>
    <w:rsid w:val="00395465"/>
    <w:rsid w:val="003A6EE4"/>
    <w:rsid w:val="003D2C65"/>
    <w:rsid w:val="003E7F91"/>
    <w:rsid w:val="0045221E"/>
    <w:rsid w:val="00466A4F"/>
    <w:rsid w:val="00614FD8"/>
    <w:rsid w:val="0064709F"/>
    <w:rsid w:val="00650B27"/>
    <w:rsid w:val="00663276"/>
    <w:rsid w:val="00684307"/>
    <w:rsid w:val="006D0FE9"/>
    <w:rsid w:val="00707572"/>
    <w:rsid w:val="00833562"/>
    <w:rsid w:val="008644EF"/>
    <w:rsid w:val="00897B00"/>
    <w:rsid w:val="008A668E"/>
    <w:rsid w:val="008E2526"/>
    <w:rsid w:val="008F7DBA"/>
    <w:rsid w:val="009127FC"/>
    <w:rsid w:val="00917046"/>
    <w:rsid w:val="009350CA"/>
    <w:rsid w:val="00964D00"/>
    <w:rsid w:val="009840F8"/>
    <w:rsid w:val="009A5222"/>
    <w:rsid w:val="00A354D7"/>
    <w:rsid w:val="00BB4561"/>
    <w:rsid w:val="00BC4AA6"/>
    <w:rsid w:val="00BF0E05"/>
    <w:rsid w:val="00BF6087"/>
    <w:rsid w:val="00D42E0B"/>
    <w:rsid w:val="00D51E8A"/>
    <w:rsid w:val="00D57585"/>
    <w:rsid w:val="00DD1B8A"/>
    <w:rsid w:val="00DF41C0"/>
    <w:rsid w:val="00E3151C"/>
    <w:rsid w:val="00E82435"/>
    <w:rsid w:val="00FA582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614B-12A9-4219-8F53-9BBC92D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6D0FE9"/>
    <w:pPr>
      <w:spacing w:after="0" w:line="240" w:lineRule="auto"/>
    </w:pPr>
  </w:style>
  <w:style w:type="character" w:customStyle="1" w:styleId="s1">
    <w:name w:val="s1"/>
    <w:basedOn w:val="a0"/>
    <w:rsid w:val="00833562"/>
  </w:style>
  <w:style w:type="paragraph" w:customStyle="1" w:styleId="p5">
    <w:name w:val="p5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9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9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512B-4CDC-4ED6-BCDC-AF7BAAF7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21</cp:revision>
  <cp:lastPrinted>2018-02-01T09:03:00Z</cp:lastPrinted>
  <dcterms:created xsi:type="dcterms:W3CDTF">2015-11-26T11:36:00Z</dcterms:created>
  <dcterms:modified xsi:type="dcterms:W3CDTF">2018-02-01T09:37:00Z</dcterms:modified>
</cp:coreProperties>
</file>