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D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342D8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4342D8" w:rsidRPr="008F4987" w:rsidTr="004342D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2D8" w:rsidRPr="00B7253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4342D8" w:rsidRPr="008F4987" w:rsidTr="004342D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42D8" w:rsidRPr="00B72538" w:rsidRDefault="004342D8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5205A1">
        <w:rPr>
          <w:color w:val="000000"/>
          <w:kern w:val="2"/>
          <w:sz w:val="28"/>
          <w:szCs w:val="28"/>
          <w:shd w:val="clear" w:color="auto" w:fill="FFFFFF"/>
        </w:rPr>
        <w:t>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от «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01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 xml:space="preserve">апреля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 xml:space="preserve">Периодичность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Ежеквартально. Не позднее 20 числа месяца                      </w:t>
      </w:r>
      <w:proofErr w:type="gramStart"/>
      <w:r w:rsidR="00A64E89" w:rsidRPr="00A64E89">
        <w:rPr>
          <w:bCs/>
          <w:kern w:val="2"/>
          <w:sz w:val="28"/>
          <w:szCs w:val="28"/>
          <w:u w:val="single"/>
        </w:rPr>
        <w:t xml:space="preserve">  .</w:t>
      </w:r>
      <w:proofErr w:type="gramEnd"/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4342D8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342D8" w:rsidRPr="008D09E3" w:rsidRDefault="004342D8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131A1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07.059.0</w:t>
                                  </w:r>
                                </w:p>
                              </w:tc>
                            </w:tr>
                          </w:tbl>
                          <w:p w:rsidR="004342D8" w:rsidRPr="00334FCF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4342D8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342D8" w:rsidRPr="008D09E3" w:rsidRDefault="004342D8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131A1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07.059.0</w:t>
                            </w:r>
                          </w:p>
                        </w:tc>
                      </w:tr>
                    </w:tbl>
                    <w:p w:rsidR="004342D8" w:rsidRPr="00334FCF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</w:t>
      </w:r>
      <w:proofErr w:type="gramStart"/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</w:t>
      </w:r>
      <w:proofErr w:type="gramEnd"/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 деятельности клубных</w:t>
      </w:r>
    </w:p>
    <w:p w:rsidR="00E74F57" w:rsidRPr="00A61F32" w:rsidRDefault="00A61F32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 xml:space="preserve">                       </w:t>
      </w:r>
      <w:r w:rsidRPr="00A61F32"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творчества.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 xml:space="preserve">3. Сведения о фактическом достижении показателей, характеризующих 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145"/>
        <w:gridCol w:w="945"/>
        <w:gridCol w:w="915"/>
        <w:gridCol w:w="1056"/>
        <w:gridCol w:w="975"/>
        <w:gridCol w:w="1117"/>
        <w:gridCol w:w="1123"/>
        <w:gridCol w:w="849"/>
        <w:gridCol w:w="1111"/>
        <w:gridCol w:w="978"/>
        <w:gridCol w:w="978"/>
        <w:gridCol w:w="843"/>
        <w:gridCol w:w="1138"/>
        <w:gridCol w:w="831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8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348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348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6"/>
        <w:gridCol w:w="960"/>
        <w:gridCol w:w="1098"/>
        <w:gridCol w:w="1098"/>
        <w:gridCol w:w="960"/>
        <w:gridCol w:w="960"/>
        <w:gridCol w:w="961"/>
        <w:gridCol w:w="823"/>
        <w:gridCol w:w="959"/>
        <w:gridCol w:w="824"/>
        <w:gridCol w:w="823"/>
        <w:gridCol w:w="823"/>
        <w:gridCol w:w="1099"/>
        <w:gridCol w:w="729"/>
        <w:gridCol w:w="824"/>
      </w:tblGrid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реестро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При-чина</w:t>
            </w:r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9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93790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19500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19500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92639B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348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348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057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апреля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14"/>
        <w:gridCol w:w="1121"/>
        <w:gridCol w:w="1122"/>
        <w:gridCol w:w="1122"/>
        <w:gridCol w:w="825"/>
        <w:gridCol w:w="1279"/>
        <w:gridCol w:w="981"/>
        <w:gridCol w:w="702"/>
        <w:gridCol w:w="1122"/>
        <w:gridCol w:w="982"/>
        <w:gridCol w:w="841"/>
        <w:gridCol w:w="842"/>
        <w:gridCol w:w="1122"/>
        <w:gridCol w:w="982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мож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отчет-</w:t>
            </w:r>
            <w:proofErr w:type="spellStart"/>
            <w:r w:rsidRPr="00E74F57">
              <w:rPr>
                <w:bCs/>
                <w:sz w:val="24"/>
                <w:szCs w:val="24"/>
              </w:rPr>
              <w:t>ную</w:t>
            </w:r>
            <w:proofErr w:type="spellEnd"/>
            <w:r w:rsidRPr="00E74F57">
              <w:rPr>
                <w:bCs/>
                <w:sz w:val="24"/>
                <w:szCs w:val="24"/>
              </w:rPr>
              <w:t xml:space="preserve">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1"/>
        <w:gridCol w:w="1264"/>
        <w:gridCol w:w="1123"/>
        <w:gridCol w:w="957"/>
        <w:gridCol w:w="1032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формированиях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490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490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  <w:r w:rsidR="00C85F9D">
                                    <w:rPr>
                                      <w:i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BE86"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  <w:r w:rsidR="00C85F9D">
                              <w:rPr>
                                <w:i/>
                                <w:sz w:val="20"/>
                              </w:rPr>
                              <w:t>16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0"/>
        <w:gridCol w:w="1264"/>
        <w:gridCol w:w="1123"/>
        <w:gridCol w:w="1192"/>
        <w:gridCol w:w="798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-нова-</w:t>
            </w:r>
            <w:proofErr w:type="spell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Причи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-на</w:t>
            </w:r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откло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</w:t>
            </w:r>
            <w:proofErr w:type="spell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-ля</w:t>
            </w:r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)</w:t>
            </w:r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E74F57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E74F57">
              <w:rPr>
                <w:bCs/>
                <w:sz w:val="24"/>
                <w:szCs w:val="24"/>
              </w:rPr>
              <w:t xml:space="preserve">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E74F57">
              <w:rPr>
                <w:color w:val="000000"/>
                <w:kern w:val="2"/>
                <w:sz w:val="24"/>
                <w:szCs w:val="24"/>
              </w:rPr>
              <w:t>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E74F57">
              <w:rPr>
                <w:color w:val="000000"/>
                <w:kern w:val="2"/>
                <w:sz w:val="24"/>
                <w:szCs w:val="24"/>
              </w:rPr>
              <w:t>отчет-</w:t>
            </w:r>
            <w:proofErr w:type="spellStart"/>
            <w:r w:rsidRPr="00E74F57">
              <w:rPr>
                <w:color w:val="000000"/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A51AF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3200</w:t>
            </w:r>
          </w:p>
        </w:tc>
        <w:tc>
          <w:tcPr>
            <w:tcW w:w="272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3200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72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proofErr w:type="spellStart"/>
      <w:r w:rsidR="006155DC" w:rsidRPr="006155DC">
        <w:rPr>
          <w:kern w:val="2"/>
          <w:sz w:val="28"/>
          <w:szCs w:val="28"/>
          <w:u w:val="single"/>
        </w:rPr>
        <w:t>Остапущенко</w:t>
      </w:r>
      <w:proofErr w:type="spellEnd"/>
      <w:r w:rsidR="006155DC" w:rsidRPr="006155DC">
        <w:rPr>
          <w:kern w:val="2"/>
          <w:sz w:val="28"/>
          <w:szCs w:val="28"/>
          <w:u w:val="single"/>
        </w:rPr>
        <w:t xml:space="preserve">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6155DC">
        <w:rPr>
          <w:kern w:val="2"/>
          <w:sz w:val="28"/>
          <w:szCs w:val="28"/>
        </w:rPr>
        <w:t>01</w:t>
      </w:r>
      <w:r w:rsidRPr="00E74F57">
        <w:rPr>
          <w:kern w:val="2"/>
          <w:sz w:val="28"/>
          <w:szCs w:val="28"/>
        </w:rPr>
        <w:t xml:space="preserve"> » </w:t>
      </w:r>
      <w:r w:rsidR="006155DC">
        <w:rPr>
          <w:kern w:val="2"/>
          <w:sz w:val="28"/>
          <w:szCs w:val="28"/>
        </w:rPr>
        <w:t xml:space="preserve">апреля </w:t>
      </w:r>
      <w:r w:rsidRPr="00E74F57">
        <w:rPr>
          <w:kern w:val="2"/>
          <w:sz w:val="28"/>
          <w:szCs w:val="28"/>
        </w:rPr>
        <w:t>20</w:t>
      </w:r>
      <w:r w:rsidR="006155DC">
        <w:rPr>
          <w:kern w:val="2"/>
          <w:sz w:val="28"/>
          <w:szCs w:val="28"/>
        </w:rPr>
        <w:t>18</w:t>
      </w:r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E74F57">
        <w:rPr>
          <w:color w:val="000000"/>
          <w:kern w:val="2"/>
          <w:sz w:val="28"/>
          <w:szCs w:val="28"/>
          <w:shd w:val="clear" w:color="auto" w:fill="FFFFFF"/>
        </w:rPr>
        <w:t>ых</w:t>
      </w:r>
      <w:proofErr w:type="spellEnd"/>
      <w:r w:rsidRPr="00E74F57">
        <w:rPr>
          <w:color w:val="000000"/>
          <w:kern w:val="2"/>
          <w:sz w:val="28"/>
          <w:szCs w:val="28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3 </w:t>
      </w:r>
      <w:r w:rsidRPr="00E74F57">
        <w:rPr>
          <w:sz w:val="28"/>
          <w:szCs w:val="28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4 </w:t>
      </w:r>
      <w:proofErr w:type="gramStart"/>
      <w:r w:rsidRPr="00E74F57">
        <w:rPr>
          <w:sz w:val="28"/>
          <w:szCs w:val="28"/>
        </w:rPr>
        <w:t>В</w:t>
      </w:r>
      <w:proofErr w:type="gramEnd"/>
      <w:r w:rsidRPr="00E74F57">
        <w:rPr>
          <w:sz w:val="28"/>
          <w:szCs w:val="28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5 </w:t>
      </w:r>
      <w:r w:rsidRPr="00E74F57">
        <w:rPr>
          <w:sz w:val="28"/>
          <w:szCs w:val="2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E74F57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C72E65" w:rsidRDefault="00E74F57" w:rsidP="004B434A">
      <w:pPr>
        <w:spacing w:line="228" w:lineRule="auto"/>
        <w:ind w:firstLine="709"/>
        <w:jc w:val="both"/>
        <w:rPr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муниципальной(</w:t>
      </w:r>
      <w:proofErr w:type="spellStart"/>
      <w:r w:rsidRPr="00E74F57">
        <w:rPr>
          <w:kern w:val="2"/>
          <w:sz w:val="28"/>
          <w:szCs w:val="28"/>
        </w:rPr>
        <w:t>ых</w:t>
      </w:r>
      <w:proofErr w:type="spellEnd"/>
      <w:r w:rsidRPr="00E74F57">
        <w:rPr>
          <w:kern w:val="2"/>
          <w:sz w:val="28"/>
          <w:szCs w:val="28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  <w:bookmarkStart w:id="0" w:name="_GoBack"/>
      <w:bookmarkEnd w:id="0"/>
    </w:p>
    <w:sectPr w:rsidR="00C72E65" w:rsidSect="004F48C2">
      <w:footerReference w:type="even" r:id="rId13"/>
      <w:footerReference w:type="default" r:id="rId14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D5" w:rsidRDefault="008627D5">
      <w:r>
        <w:separator/>
      </w:r>
    </w:p>
  </w:endnote>
  <w:endnote w:type="continuationSeparator" w:id="0">
    <w:p w:rsidR="008627D5" w:rsidRDefault="0086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Pr="00476995" w:rsidRDefault="00434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D5" w:rsidRDefault="008627D5">
      <w:r>
        <w:separator/>
      </w:r>
    </w:p>
  </w:footnote>
  <w:footnote w:type="continuationSeparator" w:id="0">
    <w:p w:rsidR="008627D5" w:rsidRDefault="0086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D8" w:rsidRDefault="004342D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2D8" w:rsidRDefault="004342D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4342D8" w:rsidRDefault="004342D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0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A22E1"/>
    <w:rsid w:val="000A726F"/>
    <w:rsid w:val="000A7A93"/>
    <w:rsid w:val="000B4002"/>
    <w:rsid w:val="000B66C7"/>
    <w:rsid w:val="000C430D"/>
    <w:rsid w:val="000D14BB"/>
    <w:rsid w:val="000E2283"/>
    <w:rsid w:val="000F2B40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F4BE3"/>
    <w:rsid w:val="001F6D02"/>
    <w:rsid w:val="002241B4"/>
    <w:rsid w:val="00233DCD"/>
    <w:rsid w:val="002504E8"/>
    <w:rsid w:val="00251D38"/>
    <w:rsid w:val="00254382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B3673"/>
    <w:rsid w:val="002B6527"/>
    <w:rsid w:val="002C135C"/>
    <w:rsid w:val="002C5E60"/>
    <w:rsid w:val="002C7E0B"/>
    <w:rsid w:val="002E65D5"/>
    <w:rsid w:val="002F282A"/>
    <w:rsid w:val="002F63E3"/>
    <w:rsid w:val="002F74D7"/>
    <w:rsid w:val="0030124B"/>
    <w:rsid w:val="00313D3A"/>
    <w:rsid w:val="00316092"/>
    <w:rsid w:val="00316907"/>
    <w:rsid w:val="003266F2"/>
    <w:rsid w:val="00337034"/>
    <w:rsid w:val="00341FC1"/>
    <w:rsid w:val="0034315F"/>
    <w:rsid w:val="0036339C"/>
    <w:rsid w:val="0037040B"/>
    <w:rsid w:val="003921D8"/>
    <w:rsid w:val="003A5BE8"/>
    <w:rsid w:val="003B2193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4636"/>
    <w:rsid w:val="0045214F"/>
    <w:rsid w:val="00453869"/>
    <w:rsid w:val="0046424E"/>
    <w:rsid w:val="004711EC"/>
    <w:rsid w:val="00475565"/>
    <w:rsid w:val="00480BC7"/>
    <w:rsid w:val="00481E1B"/>
    <w:rsid w:val="004871AA"/>
    <w:rsid w:val="00496BD9"/>
    <w:rsid w:val="004B209F"/>
    <w:rsid w:val="004B434A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5342"/>
    <w:rsid w:val="00515D9C"/>
    <w:rsid w:val="005205A1"/>
    <w:rsid w:val="00531FBD"/>
    <w:rsid w:val="0053366A"/>
    <w:rsid w:val="00537B58"/>
    <w:rsid w:val="005467AF"/>
    <w:rsid w:val="005611BE"/>
    <w:rsid w:val="00587BF6"/>
    <w:rsid w:val="00593764"/>
    <w:rsid w:val="005A218E"/>
    <w:rsid w:val="005A7BA5"/>
    <w:rsid w:val="005A7C6E"/>
    <w:rsid w:val="005B6F6D"/>
    <w:rsid w:val="005C5FF3"/>
    <w:rsid w:val="005C7B52"/>
    <w:rsid w:val="005F2559"/>
    <w:rsid w:val="005F2B77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8552C"/>
    <w:rsid w:val="006936EC"/>
    <w:rsid w:val="006E154E"/>
    <w:rsid w:val="006E1E24"/>
    <w:rsid w:val="006F0EFB"/>
    <w:rsid w:val="006F47E5"/>
    <w:rsid w:val="007120F8"/>
    <w:rsid w:val="007219F0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FBF"/>
    <w:rsid w:val="008270D7"/>
    <w:rsid w:val="00831AE3"/>
    <w:rsid w:val="008330F3"/>
    <w:rsid w:val="00840B77"/>
    <w:rsid w:val="008417C4"/>
    <w:rsid w:val="008438D7"/>
    <w:rsid w:val="00860E5A"/>
    <w:rsid w:val="008627D5"/>
    <w:rsid w:val="00867AB6"/>
    <w:rsid w:val="0087166F"/>
    <w:rsid w:val="00871787"/>
    <w:rsid w:val="008920F6"/>
    <w:rsid w:val="008A26EE"/>
    <w:rsid w:val="008B51C1"/>
    <w:rsid w:val="008B6AD3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47FCC"/>
    <w:rsid w:val="009513B4"/>
    <w:rsid w:val="009628FC"/>
    <w:rsid w:val="0097206E"/>
    <w:rsid w:val="00985A10"/>
    <w:rsid w:val="00987CEE"/>
    <w:rsid w:val="009A2389"/>
    <w:rsid w:val="009C575A"/>
    <w:rsid w:val="009D04C9"/>
    <w:rsid w:val="009D4473"/>
    <w:rsid w:val="009E2FCC"/>
    <w:rsid w:val="009E4A50"/>
    <w:rsid w:val="009E7343"/>
    <w:rsid w:val="00A061D7"/>
    <w:rsid w:val="00A30E81"/>
    <w:rsid w:val="00A34804"/>
    <w:rsid w:val="00A43443"/>
    <w:rsid w:val="00A43FDC"/>
    <w:rsid w:val="00A515EB"/>
    <w:rsid w:val="00A51AFA"/>
    <w:rsid w:val="00A60C5B"/>
    <w:rsid w:val="00A61F32"/>
    <w:rsid w:val="00A64D59"/>
    <w:rsid w:val="00A64E89"/>
    <w:rsid w:val="00A659AA"/>
    <w:rsid w:val="00A66B15"/>
    <w:rsid w:val="00A6701E"/>
    <w:rsid w:val="00A67B50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21366"/>
    <w:rsid w:val="00B22F6A"/>
    <w:rsid w:val="00B26631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231A"/>
    <w:rsid w:val="00B82CBD"/>
    <w:rsid w:val="00BA2F98"/>
    <w:rsid w:val="00BB469F"/>
    <w:rsid w:val="00BB55C0"/>
    <w:rsid w:val="00BC0920"/>
    <w:rsid w:val="00BF39F0"/>
    <w:rsid w:val="00C058D6"/>
    <w:rsid w:val="00C11FDF"/>
    <w:rsid w:val="00C43E5B"/>
    <w:rsid w:val="00C440C9"/>
    <w:rsid w:val="00C56D2D"/>
    <w:rsid w:val="00C572C4"/>
    <w:rsid w:val="00C7270C"/>
    <w:rsid w:val="00C72E65"/>
    <w:rsid w:val="00C731BB"/>
    <w:rsid w:val="00C75A80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4378"/>
    <w:rsid w:val="00E138E0"/>
    <w:rsid w:val="00E3132E"/>
    <w:rsid w:val="00E36EA0"/>
    <w:rsid w:val="00E42179"/>
    <w:rsid w:val="00E4230F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6F85"/>
    <w:rsid w:val="00E9399E"/>
    <w:rsid w:val="00E93F82"/>
    <w:rsid w:val="00E9626F"/>
    <w:rsid w:val="00EB4AB0"/>
    <w:rsid w:val="00EB54F5"/>
    <w:rsid w:val="00EC26B6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BFAD16-77C8-4FE4-AA54-61DA7655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119</TotalTime>
  <Pages>7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Finans</cp:lastModifiedBy>
  <cp:revision>29</cp:revision>
  <cp:lastPrinted>2016-05-24T11:18:00Z</cp:lastPrinted>
  <dcterms:created xsi:type="dcterms:W3CDTF">2018-04-06T10:45:00Z</dcterms:created>
  <dcterms:modified xsi:type="dcterms:W3CDTF">2018-05-23T11:26:00Z</dcterms:modified>
</cp:coreProperties>
</file>